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0" w:rightFromText="180" w:vertAnchor="text" w:horzAnchor="margin" w:tblpXSpec="right" w:tblpY="146"/>
        <w:tblW w:w="11556" w:type="dxa"/>
        <w:tblLook w:val="04A0" w:firstRow="1" w:lastRow="0" w:firstColumn="1" w:lastColumn="0" w:noHBand="0" w:noVBand="1"/>
      </w:tblPr>
      <w:tblGrid>
        <w:gridCol w:w="3085"/>
        <w:gridCol w:w="2693"/>
        <w:gridCol w:w="2889"/>
        <w:gridCol w:w="2889"/>
      </w:tblGrid>
      <w:tr w:rsidR="00B56499" w:rsidRPr="00B56499" w:rsidTr="00F51A5E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/>
                <w:sz w:val="26"/>
                <w:szCs w:val="26"/>
              </w:rPr>
            </w:pPr>
            <w:r w:rsidRPr="00B56499">
              <w:rPr>
                <w:b/>
                <w:sz w:val="26"/>
                <w:szCs w:val="26"/>
              </w:rPr>
              <w:t>Jina Ya Mtahiniwa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/>
                <w:sz w:val="26"/>
                <w:szCs w:val="26"/>
              </w:rPr>
            </w:pPr>
          </w:p>
        </w:tc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/>
                <w:sz w:val="26"/>
                <w:szCs w:val="26"/>
              </w:rPr>
            </w:pPr>
            <w:r w:rsidRPr="00B56499">
              <w:rPr>
                <w:b/>
                <w:sz w:val="26"/>
                <w:szCs w:val="26"/>
              </w:rPr>
              <w:t>Nambari Ya Mtihani</w:t>
            </w:r>
          </w:p>
        </w:tc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sz w:val="26"/>
                <w:szCs w:val="26"/>
              </w:rPr>
            </w:pPr>
          </w:p>
        </w:tc>
      </w:tr>
      <w:tr w:rsidR="00B56499" w:rsidRPr="00B56499" w:rsidTr="00F51A5E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/>
                <w:sz w:val="26"/>
                <w:szCs w:val="26"/>
              </w:rPr>
            </w:pPr>
            <w:r w:rsidRPr="00B56499">
              <w:rPr>
                <w:b/>
                <w:sz w:val="26"/>
                <w:szCs w:val="26"/>
              </w:rPr>
              <w:t>Jina Ya Shule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/>
                <w:sz w:val="26"/>
                <w:szCs w:val="26"/>
              </w:rPr>
            </w:pPr>
          </w:p>
        </w:tc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/>
                <w:sz w:val="26"/>
                <w:szCs w:val="26"/>
              </w:rPr>
            </w:pPr>
            <w:r w:rsidRPr="00B56499">
              <w:rPr>
                <w:b/>
                <w:sz w:val="26"/>
                <w:szCs w:val="26"/>
              </w:rPr>
              <w:t>Namba Ya Shule</w:t>
            </w:r>
          </w:p>
        </w:tc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sz w:val="26"/>
                <w:szCs w:val="26"/>
              </w:rPr>
            </w:pPr>
          </w:p>
        </w:tc>
      </w:tr>
      <w:tr w:rsidR="00B56499" w:rsidRPr="00B56499" w:rsidTr="00F51A5E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/>
                <w:sz w:val="26"/>
                <w:szCs w:val="26"/>
              </w:rPr>
            </w:pPr>
            <w:r w:rsidRPr="00B56499">
              <w:rPr>
                <w:b/>
                <w:sz w:val="26"/>
                <w:szCs w:val="26"/>
              </w:rPr>
              <w:t>Saini Ya Mtahiniwa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/>
                <w:sz w:val="26"/>
                <w:szCs w:val="26"/>
              </w:rPr>
            </w:pPr>
          </w:p>
        </w:tc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b/>
                <w:sz w:val="26"/>
                <w:szCs w:val="26"/>
              </w:rPr>
            </w:pPr>
            <w:r w:rsidRPr="00B56499">
              <w:rPr>
                <w:b/>
                <w:sz w:val="26"/>
                <w:szCs w:val="26"/>
              </w:rPr>
              <w:t xml:space="preserve">Tarehe </w:t>
            </w:r>
          </w:p>
        </w:tc>
        <w:tc>
          <w:tcPr>
            <w:tcW w:w="2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5F20" w:rsidRPr="00B56499" w:rsidRDefault="00D75F20" w:rsidP="00F51A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center"/>
              <w:rPr>
                <w:b/>
                <w:sz w:val="26"/>
                <w:szCs w:val="26"/>
              </w:rPr>
            </w:pPr>
          </w:p>
        </w:tc>
      </w:tr>
    </w:tbl>
    <w:p w:rsidR="00D75F20" w:rsidRPr="00B56499" w:rsidRDefault="00D75F20" w:rsidP="00D75F20">
      <w:pPr>
        <w:pStyle w:val="Heading1"/>
        <w:rPr>
          <w:color w:val="auto"/>
          <w:sz w:val="20"/>
          <w:szCs w:val="20"/>
        </w:rPr>
      </w:pPr>
      <w:r w:rsidRPr="00B56499">
        <w:rPr>
          <w:noProof/>
          <w:color w:val="auto"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6EAF49A8" wp14:editId="55A9978F">
            <wp:simplePos x="0" y="0"/>
            <wp:positionH relativeFrom="column">
              <wp:posOffset>-783543</wp:posOffset>
            </wp:positionH>
            <wp:positionV relativeFrom="paragraph">
              <wp:posOffset>-138179</wp:posOffset>
            </wp:positionV>
            <wp:extent cx="7774305" cy="9737725"/>
            <wp:effectExtent l="0" t="0" r="0" b="0"/>
            <wp:wrapNone/>
            <wp:docPr id="1" name="Picture 1" descr="Description: Description: What is competency-based education? Pros &amp; Cons (20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Description: What is competency-based education? Pros &amp; Cons (2022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94" b="4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305" cy="9737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6499">
        <w:rPr>
          <w:noProof/>
          <w:color w:val="auto"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CF6A00C" wp14:editId="3C66AED2">
                <wp:simplePos x="0" y="0"/>
                <wp:positionH relativeFrom="column">
                  <wp:posOffset>3811847</wp:posOffset>
                </wp:positionH>
                <wp:positionV relativeFrom="paragraph">
                  <wp:posOffset>1332659</wp:posOffset>
                </wp:positionV>
                <wp:extent cx="2386965" cy="1947545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6965" cy="1947545"/>
                          <a:chOff x="0" y="0"/>
                          <a:chExt cx="2386940" cy="1947554"/>
                        </a:xfrm>
                      </wpg:grpSpPr>
                      <pic:pic xmlns:pic="http://schemas.openxmlformats.org/drawingml/2006/picture">
                        <pic:nvPicPr>
                          <pic:cNvPr id="3" name="Picture 3" descr="Knowledge, Skills, and Attitudes - The Peak Performance Center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940" cy="1947554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4" name="Rounded Rectangle 4"/>
                        <wps:cNvSpPr/>
                        <wps:spPr>
                          <a:xfrm>
                            <a:off x="831272" y="154379"/>
                            <a:ext cx="1151890" cy="32004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75F20" w:rsidRDefault="00D75F20" w:rsidP="00D75F20">
                              <w:pPr>
                                <w:pStyle w:val="Heading3"/>
                                <w:rPr>
                                  <w:rStyle w:val="IntenseReference"/>
                                  <w:color w:val="7030A0"/>
                                </w:rPr>
                              </w:pPr>
                              <w:r>
                                <w:rPr>
                                  <w:rStyle w:val="IntenseReference"/>
                                  <w:color w:val="7030A0"/>
                                </w:rPr>
                                <w:t>Maarifa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Rounded Rectangle 5"/>
                        <wps:cNvSpPr/>
                        <wps:spPr>
                          <a:xfrm>
                            <a:off x="831272" y="700644"/>
                            <a:ext cx="1151890" cy="320040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75F20" w:rsidRDefault="00D75F20" w:rsidP="00D75F20">
                              <w:pPr>
                                <w:pStyle w:val="Heading3"/>
                                <w:rPr>
                                  <w:rStyle w:val="IntenseReference"/>
                                  <w:color w:val="7030A0"/>
                                </w:rPr>
                              </w:pPr>
                              <w:r>
                                <w:rPr>
                                  <w:rStyle w:val="IntenseReference"/>
                                  <w:color w:val="FFC000"/>
                                </w:rPr>
                                <w:t>ujuzi</w:t>
                              </w:r>
                              <w:r>
                                <w:rPr>
                                  <w:rFonts w:asciiTheme="minorHAnsi" w:eastAsiaTheme="minorHAnsi" w:hAnsiTheme="minorHAnsi" w:cstheme="minorBidi"/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72ED3C06" wp14:editId="122497DC">
                                    <wp:extent cx="914400" cy="260985"/>
                                    <wp:effectExtent l="0" t="0" r="0" b="5715"/>
                                    <wp:docPr id="2" name="Picture 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14400" cy="2609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Rounded Rectangle 6"/>
                        <wps:cNvSpPr/>
                        <wps:spPr>
                          <a:xfrm>
                            <a:off x="831272" y="1282535"/>
                            <a:ext cx="1151890" cy="32004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75F20" w:rsidRDefault="00D75F20" w:rsidP="00D75F20">
                              <w:pPr>
                                <w:pStyle w:val="Heading3"/>
                                <w:rPr>
                                  <w:rStyle w:val="IntenseReference"/>
                                  <w:color w:val="7030A0"/>
                                </w:rPr>
                              </w:pPr>
                              <w:r>
                                <w:rPr>
                                  <w:rStyle w:val="IntenseReference"/>
                                  <w:color w:val="00B050"/>
                                </w:rPr>
                                <w:t>mtazamo</w:t>
                              </w:r>
                              <w:r>
                                <w:rPr>
                                  <w:rFonts w:asciiTheme="minorHAnsi" w:eastAsiaTheme="minorHAnsi" w:hAnsiTheme="minorHAnsi" w:cstheme="minorBidi"/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59C6C9A0" wp14:editId="3A31DE49">
                                    <wp:extent cx="914400" cy="260985"/>
                                    <wp:effectExtent l="0" t="0" r="0" b="5715"/>
                                    <wp:docPr id="7" name="Picture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14400" cy="2609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" o:spid="_x0000_s1026" style="position:absolute;margin-left:300.15pt;margin-top:104.95pt;width:187.95pt;height:153.35pt;z-index:251660288" coordsize="23869,194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bwai+BAAAYxEAAA4AAABkcnMvZTJvRG9jLnhtbOxYS2/jNhC+F+h/&#10;IHRex5Isx7YQZ+E6Dyw23RpJij3TFGUJoUiVpGKnRf97Z0jJdpw0zabYooccVsvXcJ7fN3ROPm4q&#10;Qe65NqWS0yA6CgPCJVNZKVfT4Nfbi944IMZSmVGhJJ8GD9wEH09//OFkXac8VoUSGdcELpEmXdfT&#10;oLC2Tvt9wwpeUXOkai5hM1e6ohametXPNF3D7ZXox2F43F8rndVaMW4MrJ75zeDU3Z/nnNlf8txw&#10;S8Q0ANus+2r3XeK3f3pC05WmdVGy1gz6BisqWkpQur3qjFpKGl0+uaoqmVZG5faIqaqv8rxk3PkA&#10;3kThgTeXWjW182WVrlf1NkwQ2oM4vfla9uV+oUmZTQNIlKQVpMhpJWMMzbpepXDiUtc39UK3Cys/&#10;Q283ua7wf/CDbFxQH7ZB5RtLGCzGg/Hx5HgYEAZ70SQZDZOhDzsrIDdP5Fhxvi+ZQNa2ksMEJfud&#10;4j7atzWnLlkK/9oowehJlP65mkDKNpoH7SXVq+6oqL5r6h4ktKa2XJaitA+uOCF1aJS8X5Rsof1k&#10;F/BBF3DYRaUEFjJuGFTnZ6nWgmcr/oHc3JVCmA8EIERm1pa2gTOkR24LThac3sFHO3hIxsmcS8s1&#10;xgj1oipUjCHD+SM7lqKsL+BqTB+OW49B+UFpPRM0X7ZnijUVKPQ41FyA80qaoqxNQHTKqyWHstKf&#10;ssghA+rhylhUh5XhsPFHPJ6F4ST+qTcfhvNeEo7OezOokN4oPB8lYTKO5tH8T5SOkrQx/EoxKs7q&#10;srUVVp9Y+ywQWsrwEHNQJffUEYKvJjDIVVVnIhQYhgRtNZpdA4nAORhbzS0rcJhD5Np1OLzdcGHe&#10;RRaDbgA4ZLn+WWUALdpY5YLxauC8VP40rbWxl1xVBAfTgAuw2nCngd5DtL173Sk0XEj8SoWp97t+&#10;hTuubBOE/HQO1Uc0hQxGUTwMHVOCq3vnnLPoXlte4C0yBvC46aoJZq/LELL4cwx4U9Aa/cFrd8hJ&#10;OuRcq0ZmPCOYCipXghNHEO3pLWcZlwV0/CDu40EUj+KAIDMNk8Fo4okJCxSpK4qG0XjSEtAA2g1k&#10;wwetu6cLbZsA4GuZoTEvpcAoUWYd9Fyj43OhfUUuV1Gr4dEpn6NHS68RhHyhJNBkFwE3sg+C+1q4&#10;5jlwP5K0M/jgzuyuM0ZIOIkivu5bIY/rAyFhO6H2LIr5qtlqC1/Wtj3tNCppt4JVKZV+WTj35zuv&#10;va/ott0sN5A8HC5V9gCo1AowA9k1NbsoAUBX1NgF1dD/YRHeNLBbKP17QNbwPpgG5reGYmsQnyRU&#10;9SRKEJvWTZLhKIaJ3t9Z7u/IpporYJzIaXNDPG9FN8y1qr4CCGaoFbaoZKB7GjCru8ncwhy2gO0Z&#10;n83c2PecK3lTQ6fy+cCSvN18pbpui9JCOX9RHZJoesAM/iyGWqoZ8FNeOtrYxakNJaD6P4I3vBX8&#10;S+QpvN3LAU0DMvgmeI/grZg4cvD95/vB+x2rnlL+LVbdo9Rxya4U3yHrWv7/D7LHfw/ZY2xob4Fs&#10;FI/j4aD9rfB9W7LH7OGr6L1vYtqwbzosxl0i39vn3sP6m7DofrDCL3loqY/+VLA/d+1297eR07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V6tCGuIAAAALAQAADwAAAGRycy9kb3du&#10;cmV2LnhtbEyPUUvDMBSF3wX/Q7iCby5px6KtTccY6tMQ3ATx7a65a8uapDRZ2/1745M+Xs7HOd8t&#10;1rPp2EiDb51VkCwEMLKV062tFXweXh+egPmAVmPnLCm4kod1eXtTYK7dZD9o3IeaxRLrc1TQhNDn&#10;nPuqIYN+4XqyMTu5wWCI51BzPeAUy03HUyEkN9jauNBgT9uGqvP+YhS8TThtlsnLuDufttfvw+r9&#10;a5eQUvd38+YZWKA5/MHwqx/VoYxOR3ex2rNOgRRiGVEFqcgyYJHIHmUK7KhglUgJvCz4/x/KHwAA&#10;AP//AwBQSwMECgAAAAAAAAAhAAD/2ZJYGgAAWBoAABUAAABkcnMvbWVkaWEvaW1hZ2UxLmpwZWf/&#10;2P/gABBKRklGAAEBAAABAAEAAP/bAIQACQYHEhASDxAQEBAVFRUVFRUQFxAVFxAVFhYWFRYXFRcW&#10;FRggKCAYGiUbFRUhMSElKSsuLi8aHzM4My03KC0uKwEKCgoODQ4bEBAbNSYfJS0tLS4tLS04LS0r&#10;LS0tLS0tLS0tLS0tLS0tLS0tLS0tLS0tLS0tLS0tLS0tLS0tLS0t/8AAEQgAywD5AwEiAAIRAQMR&#10;Af/EABwAAQACAwEBAQAAAAAAAAAAAAAEBgEFBwMCCP/EAD8QAAEDAgEIBQoFBAMBAQAAAAEAAgME&#10;ERIFBhUhMVOS0RMUQVFhIjI0UmJxc6KxsweBkbLBM3KCoSM1QsLS/8QAGgEBAAIDAQAAAAAAAAAA&#10;AAAAAAEDAgQFBv/EADURAAIBAwIEAwUHBAMAAAAAAAABAgMRIQQxEkFRYQWBwRMycaGxBiIzcpHR&#10;8DRisuEUFUL/2gAMAwEAAhEDEQA/AO2Pla3DcgXNm37Ta9v9FegVQ/FCQsoS5riHCWItINiDi7Co&#10;+YWejatognIE4Gok2Eg7x7XgrlRk6ftETZ24uReEWLrKpICLCXQAqKMoRa/+Ruokbe0Gx/2FRc/8&#10;9uixUtK7yzcSvafM72tt/wCvHsVjzAN8n0hJOthvf+9yulRcaanLmGnZM3GkYt41NIxbxqlIqsEZ&#10;IukYt41NIxbxqlImBki6Ri3jU0jFvGqSsqMDJF0jFvGppGLeNUpFOBki6Ri3jU0jFvGqSijAyRtI&#10;xbxqaRi3jVKWEwMkbSMW8amkYt41SVlMDJF0jFvGppGLeNUpFOBki6Ri3jU0jFvGqUiYGSLpGLeN&#10;TSMW8apSJgZIukIt41fUVZG42a9pPdde6+JYmvFnAEeKjAyeiKJQuPlsJJLHYbnaRhDhfxs4KWgR&#10;TfxW9Af8SP8AcuMxSFpDmkgggtI1EEbCF2b8VvQH/Ej/AHLiy7Gh/C8/2NvT+6/j6I7HmHnoKsCC&#10;cgTgajsEgHd7XgrwvzNHIWkOaSCDcEaiD4FdhzEz0FWBBUECceadgkA7R7XgtbVaXhvOG3QqqUnH&#10;K2+hdyud/iBnt0WKlpXeXsleP/He1vtfRYz/AM9+ixUtK4F+sSvH/j2Wn1vHsXKyVlpdLf78/JE0&#10;qXFl7Am+s/mu7/h9/wBdR/2H9zlwcLvH4f8A/XUf9n/05W6/3F8TPU7RLGig5XrOggnmwl3Rsc/C&#10;O3CL2/0qlmNnpLXSyRSxRts3G10WKwF7Wdcnv2+/UuZGnKUXNbIoUW1cvRXjDUMfiDHtdhNnYSHW&#10;PcbbD4L2XH48qyMlrqOFwiNVXPa6Z2prG3sQD6x/lZUqTqXtyJhDiOtU9UyS+B7HWNnYHB1j3G2x&#10;e6qeUw3JGTyaVjCY8P8AUF8ZcQHOdhIuSoYzlrYpqTrVNAyGpcGR9G8vlaSNRcb4TtBsB+ahUm8x&#10;25dXYcLexeEVMqs4a2aeohoKeBzac4ZXVDnDE/1WAEa9R2rwkz0l6vT1QiY1oqBBXNdicY9dsTHA&#10;gfqDtCn2M/4yFBsvS1+VsqxUrWvncWtc5rG2aX+U7YLNBVdZnc7SDqUtjFOMTBJrxdI2PGQTe1tR&#10;7O5aHLuV5ayhZPIxjWGuY2nDAQTG1xAL7k3PutsWUaEm1fZ+u30JUHdXOoIqPnHnhJFUvpafqjXR&#10;tBlfWydE0lzQ4MZrFzZwP5rIz3LqKKeOEGeSXoGx4vJ6TvxerYg/nt7ViqFSydt/UezkWaoytEye&#10;Klc4iWRpdGMLiCG7fKAsNnaVsVzmKSrdlTJ/XY4GP6KXD0DnOaWkHaHbCD4lTH50VsrqqSlpoHU9&#10;O5zXmVxbI8sHlFtjYW7j+ql0Xi3S++N7Dg6F6RUKXPeRtHRzFkHT1BcG4nGKFga6xc4k3A2dvap+&#10;Z+dD6uSenmFOZI2h4fSv6SJ7SbGxubEEjt7VEqM1Fya2DhJK5bkRFUYBERAEREBDo/PqfiD7MSmK&#10;JR+fU/EH2YlLQhFN/Fb0B/xI/wBy4qu1fit/17/iR/uXFV2ND+F5s29N7r+PojKm0dFK6OWoj1Nh&#10;LMZBs4F5wtsO3WoKuuYlVFDT10s7cUbX0xcNtv8AkNnW7cJs63bZbFWbhG6LpYWxVspUEsBZ0wAd&#10;I0SWJu8B2zGNrSdtioa2uctJLFUSdM/pDIekZLtErHa2vB93Z2bFqllB3imTF4Mhd4/D/wD66j/s&#10;P7nLg4XePw+/66j/ALD+5y09f7i+JRqdkWBzb3B1g7bqNR5NhgxdDDFHiN3dGxrLnvNhrUxFyTVM&#10;FU+kzODmZQjqSxzaid00RZfFHfYdYFnDwVxWLLJTlHYlNrYpk+btZLQyUM00L3XaIZCX3LGuuBIM&#10;O0ADWLqdlvIMlRo/C5g6vI18mK+sNaBZtht1dtlZUWXtJfX57k8bKdVZuVkU9RNQVMLG1BDpWTtL&#10;sL9flMIvr131r3ps0msoZqNz8b5cTnyEWBldrDrdgBAVqsie2na3w+W36DjZQH5jzdTbCJo+sicz&#10;GS7sOsYCL2v5tuzvW0ytmu6SjpKOFzB0LoiS+4BwecRYHWTcq1opdebd2+dyXNlKzhzPklqZKunN&#10;I4yBolZWQiZl2tDQ5psSDYAdmxfVTmlJJSxxA00M8cvTRupouihxeLBtNht8B7lc0Ue2njsONlNo&#10;c3q11XTVdXNTvMTXtIia5mpw1WuNZubm9losoxmkFc2DKVEIZXSOfG60kzXOBxMa0HaTca/0XT1q&#10;X5t0ZeZTSwF5Ny4sBJPfdZwrZ+9+ll1uSp9foU7J+arqvJ2Ty0sZLFiewTs6SNzXkktew9h1HYVY&#10;M1chzUz5HzR5Pbdoa3qcHQu23OJ1hcbNSswACysZ1pSun3+Zi5t4MoiKoxCIiAIiICJR+fU/EH2Y&#10;lLUSj8+p+IPsxKWjIRTfxV9Af8SP9y4sv0nV0rJmOjlaHNcLOB1grimeuaL6F+Nl3QOPkHtb7Luf&#10;auloasbeze5sUJpfdfP+WKsvRkzg1zA9wa62NocQ11jcYmjUbHvXmi6Rtnq+d7g1rnvLW3DA5xIa&#10;DrIaDqb+S8kRAZC7jmJVxsoKRrpGAiPWCQD5zuxULMPMs1bhPOCIQdQOoyH/APK7FDEGNDWgBoFm&#10;gCwAHcuZr60XaC8zTrzUnZcjx0jDvY+IJpKHex8QUpFzsFGSLpKHex8QTSMO9j4gpSJgZIukod7H&#10;xBNJQ72PiClImBki6Sh3sfEE0jDvY+IKUiYGSLpKHex8QTSUO9j4gpSJgZIukod7HxBNJQ72PiCl&#10;ImBki6Sh3sfEE0lDvY+IKUiYGSLpGHex8QTSUO9j4gpSJgZIukod7HxBNJQ72PiClImBki6Sh3sf&#10;EE0jDvY+IKUiYGSLpKHex8QWDXxnzHYz2CPyj+dtQ95UtCpwLMj0kRaCXWxOOJ1tlyALfkAB+Sko&#10;sINjS5zTujjjexxDhILH/F20doSirIq6J8cjWkkWlYe49o8PovPPD+iz4g/a5VOnndG5r2GzhsP8&#10;HvHguNrPEnpdXGMvccV5PillfsdDTaNV6EpL3k/1wsMrGeuaT6F+Nl3QuPkO7Wn1Xc1VV+gaKsir&#10;YnRyNaSRaVjtY948PHsXKM9s0n0L8bLugcfJd6vsu5r1uj1sa0Vd/B9UVU6ji+Ce/wDNyrK6Zh5m&#10;GrInnBEAOobDIR/8rOYmZZqyJ5wRCDdoOoyHw9nxXScr5VZStEUQbjtZrR5rB2Ej6DtWGu10aMXm&#10;1t30/wBic5TlwU9xlfKjKVgiiDcdrMaB5LB2Ej6BMgQNlgY+S7nEvxEuOv8A5HDvVPe8uJc4kkm5&#10;J1klXbNj0aL3yfcevLeH+IS1VeaWIpK37ss1WjVClG+ZXz+mxN0fH6p4nc00fH6p4nc1KRdi7NCy&#10;IvUI/VPE7mmj4/VPE7mpJS6XYsiNo+P1TxO5p1CP1TxO5r3LgNp/VfSi7FkRuoR+qeJ3NNHx+qeJ&#10;3Ne2Mbbjw1rOIXtcXTiYsjw6hH6p4nc00fH6p4nc1JCypuxZEXR8fqnidzTR8fqnidzUpEuxZEXR&#10;8fqnidzTR8fqnidzUpEuxZEXR8fqnidzTR8fqnidzUpEuxZEXR8fqnidzTR8fqnidzUpEuxZEXR8&#10;fqnidzTR8fqnidzUpEuxZEXR8fqnidzXz1Fo8wuaewhxP6g3BUxEuxwojUkpcDitiaS19tlx3eBB&#10;B/NSVEo/PqfiD7MSlqGEaDO/+i34g/a5U9XDPD+iz4g/a5U9eR+0H9TH8q/ykd/wn8KX5vRHpBM6&#10;Nwew2cNhH894VxoayKtidHIxpNrSsdrB8R4ePYqUvWmke1wdGXBw2YdZ8dXcqfC/EpaaXDLMH+q7&#10;r1XMs1ujVZcSxJfPsy25XyoylYIog3HazGjYwdhI+gVPe8uJc4kk6yTtJWZSS5xeSXE3di238V5r&#10;DxLxGWqnZYitl6vv9DLR6ONCN37z5/sZV4zX9Gi98n3Hqjq8ZrejRe+T7j1u/Z78Sp8F9TX8X9yH&#10;xZsZpgxrnO1BoJPuChZNyxHUFzWYgRr8oWuO8WKmzxB7XMcLggg+4qFk7JEcBLmYiTqu4g2HcNS9&#10;DU9v7WPBbgzxX38vkciHsuCXFfi5dPM2RVXiqXSSSiSpMJa4hjRZot2E32qzlV+tldIHNdROLtYD&#10;tRHgcSo1+0Xd4vi0rPH9mV25Fum3at0zjGeksfE+8sMIjpQ52IiZl3WtfbrUzSLJDLG0OcGg43NA&#10;wjVrAN9ZWrqMmvFPTxEOJEgLsOvCDi7fC6k5PhkhEtOWEts4xvA1OuNjj3rXpzqKt7totRvzd+H3&#10;X6vy3ZbOMHS967TfbF7Xt9F58iJUFhp6fow4N6UWx2v29ymwPDaupcTYCMEnwFlDbRydWp2dGcQl&#10;u4W1gXOsqYIHCepeWOc0xWHc7UPJB71VRU705cNvcezx9yS8rdC2pKNpLiv73P8AuX1JNHlZspAb&#10;FNY3s8ssw/mtldVvJsMrZWdHHNHHrxtlddv+IVjC6Oiq1KlO9Te/Sy8udvjk09TThCVobfzfufSI&#10;i3DXCIiAIiIAiIgCIiAIiICJR+fU/EH2YlLUSj8+p+IPsxKWjIRoM7/6LfiD9rlT1cM8P6LPiD9r&#10;lT15H7Qf1Mfyr/KR3/CfwZfm9EFsMlVLWCRjnOZjDbPZtbY37NditepNJVmO4wRuB12kbi1jtHau&#10;Tpp8FTivbyub9aHHG1vQ+spse1/lvD7hpa4aw4EajftURetTUOkdida+oCwsABsAHcvJY1pRlNuO&#10;3ff+fzuZUk1BKW/YK8Zreixe+T7j1Rwrxmv6NF75PuPXc+z34tT4L6nM8W9yHxZt0RF6o4YREQBE&#10;RAEREAREQBERAEREAREQBERAEREARF5vkDQS4gAbSdQQEej8+p+IPsxKYolCD5byCOkdiAOogYWt&#10;Fx7mg/mpaEIg5UoGzxmNxI7WkdhGw+O1USrpnxPLHixH6EdhB7QrhnNlU0kTZg3EBI1rh3h1wbeK&#10;SMhr4WvY4G4uxw85p7iPqFzvEfD46qF9pLZ+j7fQ2dHrvYVHDza522uikovaspnxPLJBYj9COwg9&#10;oXivE1aU6UnCas0eop1IzipRd0ERSsn0L534GD+4nY0d55KaNGdaahBXbIqVI048UngZPoXzPwM/&#10;yJ2NHeeSulJkqONrWDHYe24X7SbA22kqLUzwZPgJOodg/wDUjv5P0TIdTJUwRzmTBjxHCGtIAxOA&#10;Fzt1Be40GhhpIWT+8931+HZHltXrf+RV4Xyyl0W1zYaPj9vjfzTR8ft8b+adXk3x4Gp1eTfHgat+&#10;/c17dho+P2+N/NNHx+3xv5p1eTfHganV5N8eBqX7i3YaPj9vjfzTR8ft8b+adXk3x4Gp1eTfHgal&#10;+4t2Gj4/b43800fH7fG/mnV5N8eBqdXk3x4GpfuLdho+P2+N/NNHx+3xv5p1eTfHganV5N8eBqX7&#10;i3YaPj9vjfzTR8ft8b+adXk3x4Gp1eTfHgal+4t2Gj4/b43800fH7fG/mnV5N8eBqdXk3x4GpfuL&#10;dho+P2+N/NNHx+3xv5p1eTfHganV5N8eBqX7i3YaPj9vjfzTR8ft8b+adXk3x4Gp1eTfHgal+4t2&#10;Gj4/b43800fH7fG/mnV5N8eBqdXk3x4GpfuLdjPUI/b4380bRRgg4bkbMRL7e7EdSx1eTfHhasGO&#10;VusPD/BzQ2/ucNn6FM9RZdCXZZXjBKHgEX8QdoI1EHxBXsoMiqfiP6GfiM+pVDzby/JRyXbcscR0&#10;jO8d47ir5+I/oZ+JH+4rlaoqycZJo814rUlT1UZQdmor6s7PIyGvha9jrg62OG1p7Qf5Cp1XTPie&#10;WSCxH6EdhB7loc3MvSUUmJvlMd/UZ2Ed47iunSMgr4WvY642scPOae0EfULT12hp6yF1iS5+j7fQ&#10;9F4P4xxL6r1RU8nUL534Ge9xOxo7zyVrqZ4MnwYjqA2drnu/k/RYqJ4MnwXcbAbPWkdz+i5blzLE&#10;lXIZJDq2MaNjR3DmstHo6eip9ZPd9f8ASMPGfGLbb8l07sZbyxJVyGSQ+DGjY0dw5rqGZPoVP7n/&#10;AHHLjpXYsyPQqf8Az+45bdJuTbZwvB6kqlecpO7a9UbxF8k21nUo9LXxTX6KVj8PnYHB1vfbYrj0&#10;V1sSkRVnOzOF9IYmwsa9xDnPDrmzG2udRFu3We4qG0ldmFWrGlHjnsWZFqsoZYjip+s3aQWYow44&#10;MZIu1oPefcoUOdMbqY1F4w8NuYsYuHEnC0nvNj2JxLYxdemnZvlfyLEirIy02qpHPjniglwguu4O&#10;6K7reVfZe1tY7UrM5GUxo4i5khkA6WTGGhos2zyLbHXJ7NicS3MXqaaXFfGM/HBZkUFmUoHGNomi&#10;JkF4gHAl4G0t79h2L1ZWRue6JsjC9ou9ocMTR2Et2hSXKSfMk3QKp555cDKeTq1Q3pWubcRlrnAX&#10;sbjWrHWV0UIBllZGDsL3Bo/2ouitV4uUo9LZ5Zv+xJWV5QzNeA5jg4HYWm4PuIXqpLgiIgCIiAIi&#10;IAsLKICFRHy6gd0g/wBxRn6kqaolH59T8QfZiUtGQiqfiP6GfiR/uK5WuqfiP6GfiR/uK5Wtavuj&#10;y/jX9Qvyr6sytvm5l6Sifib5TD57L2B8R3FahbbN6GMGWomaHRQsxOa4anOf5LGn8zf8lhFtSwc/&#10;TOaqrgdn1+vyPHLmV5KuQySHV/4b2NHcOa1y2WcNEIZ5Gs8w2dF/a8Ym/ps/Ja5JNtu5jX4/aS49&#10;75MLsOZPoVP/AJ/ccuPLsOZHoVP/AJ/ccrKHM63gf4s/h6o2WUaXpopYr4cbXNuOy4tdVvNHNR9H&#10;K+WSRhu3C0R3Ate93X+it6WV7ir3O9PT051I1JLMdjF1z6mkqKqoqqmCGOVhBhYXuwgMG3D33uuh&#10;EXXnDC1gwsa1o7mgAfoEcbirRdRxzZLOObKFk276GtopmAy0zXENIDiLhxaW+I12Pu719ZHbSS0E&#10;jGMidKIi6SzPKxNLsJJtrIubHxV6bTtDi8NaHHziALn3lfMVKxhJYxjSdpa0C/vsseA146Jq12nZ&#10;OOVm3LzW3c59BNTHJkzYxH0wjb0+FuF39Uec62tfWWoImsyPLIxmEtaJ3FoN2hkdg7vFr6ver91K&#10;Pyh0cfled5I1+/vX0+mYWhhY0tGwEAgW2ak4Lqxi9C3Gza2S2xh3vbvzKVlSpgjqcm1MeFtMGyND&#10;mNsxu0bANWsrzp5jPNlWemxOBhwsc0HW62xp79X0V5NMwtwFjcPq2GH9Ni+oomsGFrWgdzRYfoE4&#10;TL/hyc78WL3wufDw4z5/I5TlGWi0fG2JrOnAb0nknGCD5d3W2X/hbbO0OFdeQwhpjaIjUNc9mw4r&#10;AA+Ve+1Xw0UXlXjj8rzvJGvt196+5oGvFnta4e0A76qOAr/698LV1/52Vl92+/xuV3MSDBBIBLHI&#10;0yOLeixYW3tdoxAW13VoXlFC1gs1oaO5osP9L1WaVlY3qNNU4KC5BERSWhERAEREAREQESj8+p+I&#10;PsxKWolH59T8QfZiUq6MhFV/Ej0M/Ej/AHFcrXZM68lOq6Z0TCA64c2+wlvZ4Lj88LmOcx7SHNJD&#10;gdoIWvXWzPNeNU5e2U7Ytb5s+Ft6XLToKfoocTXl5dI+zSCALMaL31dv5ladZVKfQ5FOpKF3HmrG&#10;zyrlTrDIMYcZYw5r3arOaTduobCNY2LWIilu4qVJVJcUtzC7DmR6FT+5/wBxy5NQ0j5ntjjaXOcb&#10;AD6nuC67kXJclPBFD0w8ka7MBFySTrJ8VdQW7O14JCSnKdsWt87m6RROhl33yDmnQy775BzV56K7&#10;6EtFE6GXffIOadDLvvkHNBd9CWiidDLvvkHNOhl33yDmgu+hLRROhl33yDmnQy775BzQXfQloonQ&#10;y775BzToZd98g5oLvoS0UToZd98g5p0Mu++Qc0F30JaKJ0Mu++Qc06GXffIOaC76EtFE6GXffIOa&#10;dDLvvkHNBd9CWiidDLvvkHNOhl33yDmgu+hLRROhl33yDmnQy775BzQXfQloonQy775BzXyaV7tT&#10;5XEdoaAy/vI1/pZMC76Ci1mZ3Y6S7fENYxh/20qZZfLGgAAAADUANQX2jJRiyrOdubLatpkjsJmj&#10;Udgf7Lv4Ks6wUK6tKNWLhNXTOCzwuY5zHgtc02cDtBXmur525rtq2447NmGw+uO53NcsnhdG5zHt&#10;LXNNnA6iFq1KfDnkeR1uinpp5zHk/wB+55r3oqR8z2xxNLnO2AfVKKjfO9scTS5zjqA+p7gutZsZ&#10;vMomdjpHee/+B4KadPiy9jLQ6GWpld4jzfojObGbrKNnrSOHlu/hvgt4Asotk9bTpxpxUYqyQREQ&#10;zCIiAIiIAiIgCIiAIiIAiIgCIiAIiIAiIgCIiAIiIAiIgCrOdmbDatuOOzZgNR2Bw7nc1Zl8oV1q&#10;UKsHCaumaPNjN1lGzsdK4f8AI7+G+C3ywFlCadONOKjFWSCIiGYREQBERAEREAREQBERAEREAREQ&#10;BERAEREAREQBERAEREB//9lQSwECLQAUAAYACAAAACEAihU/mAwBAAAVAgAAEwAAAAAAAAAAAAAA&#10;AAAAAAAAW0NvbnRlbnRfVHlwZXNdLnhtbFBLAQItABQABgAIAAAAIQA4/SH/1gAAAJQBAAALAAAA&#10;AAAAAAAAAAAAAD0BAABfcmVscy8ucmVsc1BLAQItABQABgAIAAAAIQA928GovgQAAGMRAAAOAAAA&#10;AAAAAAAAAAAAADwCAABkcnMvZTJvRG9jLnhtbFBLAQItABQABgAIAAAAIQBYYLMbugAAACIBAAAZ&#10;AAAAAAAAAAAAAAAAACYHAABkcnMvX3JlbHMvZTJvRG9jLnhtbC5yZWxzUEsBAi0AFAAGAAgAAAAh&#10;AFerQhriAAAACwEAAA8AAAAAAAAAAAAAAAAAFwgAAGRycy9kb3ducmV2LnhtbFBLAQItAAoAAAAA&#10;AAAAIQAA/9mSWBoAAFgaAAAVAAAAAAAAAAAAAAAAACYJAABkcnMvbWVkaWEvaW1hZ2UxLmpwZWdQ&#10;SwUGAAAAAAYABgB9AQAAsSM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alt="Knowledge, Skills, and Attitudes - The Peak Performance Center" style="position:absolute;width:23869;height:194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SWSzCAAAA2gAAAA8AAABkcnMvZG93bnJldi54bWxEj01uwjAQhfeVuIM1SOzAoYi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0lkswgAAANoAAAAPAAAAAAAAAAAAAAAAAJ8C&#10;AABkcnMvZG93bnJldi54bWxQSwUGAAAAAAQABAD3AAAAjgMAAAAA&#10;">
                  <v:imagedata r:id="rId11" o:title="Knowledge, Skills, and Attitudes - The Peak Performance Center"/>
                </v:shape>
                <v:roundrect id="Rounded Rectangle 4" o:spid="_x0000_s1028" style="position:absolute;left:8312;top:1543;width:11519;height:320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o23cMA&#10;AADaAAAADwAAAGRycy9kb3ducmV2LnhtbESPzWoCQRCE7wHfYWjBW5xVJISNowRBlD0ZoxJvzU5n&#10;f9zpXnZG3bx9JhDwWFTVV9R82btG3ajzlbCByTgBRZyLrbgwcPhcP7+C8gHZYiNMBn7Iw3IxeJpj&#10;auXOH3Tbh0JFCPsUDZQhtKnWPi/JoR9LSxy9b+kchii7QtsO7xHuGj1NkhftsOK4UGJLq5Lyy/7q&#10;DEidHWt3lq/LMcs2p+tO6v48M2Y07N/fQAXqwyP8395aAzP4uxJvgF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o23cMAAADaAAAADwAAAAAAAAAAAAAAAACYAgAAZHJzL2Rv&#10;d25yZXYueG1sUEsFBgAAAAAEAAQA9QAAAIgDAAAAAA==&#10;" fillcolor="white [3212]" strokecolor="white [3212]" strokeweight="2pt">
                  <v:textbox>
                    <w:txbxContent>
                      <w:p w:rsidR="00D75F20" w:rsidRDefault="00D75F20" w:rsidP="00D75F20">
                        <w:pPr>
                          <w:pStyle w:val="Heading3"/>
                          <w:rPr>
                            <w:rStyle w:val="IntenseReference"/>
                            <w:color w:val="7030A0"/>
                          </w:rPr>
                        </w:pPr>
                        <w:r>
                          <w:rPr>
                            <w:rStyle w:val="IntenseReference"/>
                            <w:color w:val="7030A0"/>
                          </w:rPr>
                          <w:t>Maarifa</w:t>
                        </w:r>
                      </w:p>
                    </w:txbxContent>
                  </v:textbox>
                </v:roundrect>
                <v:roundrect id="Rounded Rectangle 5" o:spid="_x0000_s1029" style="position:absolute;left:8312;top:7006;width:11519;height:320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JaVMQA&#10;AADaAAAADwAAAGRycy9kb3ducmV2LnhtbESPQWvCQBSE70L/w/IKvelGIVXSbIIIloKlWBX0+Mi+&#10;JiHZtyG7Jum/7xYKPQ4z8w2T5pNpxUC9qy0rWC4iEMSF1TWXCi7n/XwDwnlkja1lUvBNDvLsYZZi&#10;ou3InzScfCkChF2CCirvu0RKV1Rk0C1sRxy8L9sb9EH2pdQ9jgFuWrmKomdpsOawUGFHu4qK5nQ3&#10;Cq7DcMPl4bgt9o18jTfu8PF+Xyv19DhtX0B4mvx/+K/9phXE8Hsl3ACZ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yWlTEAAAA2gAAAA8AAAAAAAAAAAAAAAAAmAIAAGRycy9k&#10;b3ducmV2LnhtbFBLBQYAAAAABAAEAPUAAACJAwAAAAA=&#10;" fillcolor="white [3201]" strokecolor="white [3212]" strokeweight="2pt">
                  <v:textbox>
                    <w:txbxContent>
                      <w:p w:rsidR="00D75F20" w:rsidRDefault="00D75F20" w:rsidP="00D75F20">
                        <w:pPr>
                          <w:pStyle w:val="Heading3"/>
                          <w:rPr>
                            <w:rStyle w:val="IntenseReference"/>
                            <w:color w:val="7030A0"/>
                          </w:rPr>
                        </w:pPr>
                        <w:r>
                          <w:rPr>
                            <w:rStyle w:val="IntenseReference"/>
                            <w:color w:val="FFC000"/>
                          </w:rPr>
                          <w:t>ujuzi</w:t>
                        </w:r>
                        <w:r>
                          <w:rPr>
                            <w:rFonts w:asciiTheme="minorHAnsi" w:eastAsiaTheme="minorHAnsi" w:hAnsiTheme="minorHAnsi" w:cstheme="minorBidi"/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176D3877" wp14:editId="541BF28A">
                              <wp:extent cx="914400" cy="260985"/>
                              <wp:effectExtent l="0" t="0" r="0" b="5715"/>
                              <wp:docPr id="2" name="Picture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14400" cy="2609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roundrect id="Rounded Rectangle 6" o:spid="_x0000_s1030" style="position:absolute;left:8312;top:12825;width:11519;height:320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CwCMIA&#10;AADaAAAADwAAAGRycy9kb3ducmV2LnhtbESPy2rDMBBF94X+g5hAd42c0DxwophiSMkihubxAYM0&#10;sZ1YI2Opif33UaHQ5eU+Dned9bYRd+p87VjBZJyAINbO1FwqOJ+270sQPiAbbByTgoE8ZJvXlzWm&#10;xj34QPdjKEUcYZ+igiqENpXS64os+rFriaN3cZ3FEGVXStPhI47bRk6TZC4t1hwJFbaUV6Rvxx8b&#10;IeePqx7M5cvs7XK2KHTxnd+CUm+j/nMFIlAf/sN/7Z1RMIffK/EGyM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8LAIwgAAANoAAAAPAAAAAAAAAAAAAAAAAJgCAABkcnMvZG93&#10;bnJldi54bWxQSwUGAAAAAAQABAD1AAAAhwMAAAAA&#10;" fillcolor="white [3201]" stroked="f" strokeweight="2pt">
                  <v:textbox>
                    <w:txbxContent>
                      <w:p w:rsidR="00D75F20" w:rsidRDefault="00D75F20" w:rsidP="00D75F20">
                        <w:pPr>
                          <w:pStyle w:val="Heading3"/>
                          <w:rPr>
                            <w:rStyle w:val="IntenseReference"/>
                            <w:color w:val="7030A0"/>
                          </w:rPr>
                        </w:pPr>
                        <w:r>
                          <w:rPr>
                            <w:rStyle w:val="IntenseReference"/>
                            <w:color w:val="00B050"/>
                          </w:rPr>
                          <w:t>mtazamo</w:t>
                        </w:r>
                        <w:r>
                          <w:rPr>
                            <w:rFonts w:asciiTheme="minorHAnsi" w:eastAsiaTheme="minorHAnsi" w:hAnsiTheme="minorHAnsi" w:cstheme="minorBidi"/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04679766" wp14:editId="1527CF4B">
                              <wp:extent cx="914400" cy="260985"/>
                              <wp:effectExtent l="0" t="0" r="0" b="5715"/>
                              <wp:docPr id="7" name="Picture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14400" cy="2609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Pr="00B56499">
        <w:rPr>
          <w:color w:val="auto"/>
          <w:sz w:val="20"/>
          <w:szCs w:val="20"/>
        </w:rPr>
        <w:t>MFULULIZO WA MITIHANI NA TATHMINI YA KITAIFA YA JUNIA NCHINI KENYA</w:t>
      </w:r>
    </w:p>
    <w:p w:rsidR="00D75F20" w:rsidRPr="00B56499" w:rsidRDefault="00D75F20" w:rsidP="00D75F20">
      <w:pPr>
        <w:pStyle w:val="NormalWeb"/>
        <w:spacing w:before="0"/>
        <w:rPr>
          <w:sz w:val="20"/>
          <w:szCs w:val="20"/>
        </w:rPr>
      </w:pPr>
      <w:r w:rsidRPr="00B56499">
        <w:rPr>
          <w:b/>
          <w:bCs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 wp14:anchorId="0877FB5B" wp14:editId="7DF280F6">
            <wp:simplePos x="0" y="0"/>
            <wp:positionH relativeFrom="column">
              <wp:posOffset>5250758</wp:posOffset>
            </wp:positionH>
            <wp:positionV relativeFrom="paragraph">
              <wp:posOffset>297180</wp:posOffset>
            </wp:positionV>
            <wp:extent cx="1033145" cy="103314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bc.png"/>
                    <pic:cNvPicPr/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1033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6499">
        <w:rPr>
          <w:rStyle w:val="Strong"/>
          <w:rFonts w:eastAsiaTheme="majorEastAsia"/>
          <w:sz w:val="20"/>
          <w:szCs w:val="20"/>
        </w:rPr>
        <w:t>TATHMINI YA ELIMU YA SHULE YA JUNIOR KENYA</w:t>
      </w:r>
    </w:p>
    <w:p w:rsidR="00D75F20" w:rsidRPr="00B56499" w:rsidRDefault="004643F6" w:rsidP="00D75F20">
      <w:pPr>
        <w:pStyle w:val="NormalWeb"/>
        <w:rPr>
          <w:sz w:val="20"/>
          <w:szCs w:val="20"/>
        </w:rPr>
      </w:pPr>
      <w:r>
        <w:rPr>
          <w:b/>
          <w:bCs/>
          <w:noProof/>
          <w:sz w:val="20"/>
          <w:szCs w:val="20"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09.55pt;margin-top:8.7pt;width:83.5pt;height:59.9pt;z-index:251664384;mso-position-horizontal-relative:text;mso-position-vertical-relative:text;mso-width-relative:page;mso-height-relative:page" fillcolor="black">
            <v:fill r:id="rId15" o:title=""/>
            <v:stroke r:id="rId15" o:title=""/>
            <v:shadow color="#868686"/>
            <v:textpath style="font-family:&quot;Impact&quot;;v-text-spacing:52429f;v-text-kern:t" trim="t" fitpath="t" xscale="f" string="KJSEA"/>
          </v:shape>
        </w:pict>
      </w:r>
      <w:r w:rsidR="006A739F" w:rsidRPr="00B56499">
        <w:rPr>
          <w:rStyle w:val="Strong"/>
          <w:rFonts w:eastAsiaTheme="majorEastAsia"/>
          <w:sz w:val="20"/>
          <w:szCs w:val="20"/>
        </w:rPr>
        <w:t>GREDI 9</w:t>
      </w:r>
      <w:r w:rsidR="00B56499" w:rsidRPr="00B56499">
        <w:rPr>
          <w:rStyle w:val="Strong"/>
          <w:rFonts w:eastAsiaTheme="majorEastAsia"/>
          <w:sz w:val="20"/>
          <w:szCs w:val="20"/>
        </w:rPr>
        <w:t xml:space="preserve">: 902/1: </w:t>
      </w:r>
      <w:r w:rsidR="00D75F20" w:rsidRPr="00B56499">
        <w:rPr>
          <w:rStyle w:val="Strong"/>
          <w:rFonts w:eastAsiaTheme="majorEastAsia"/>
          <w:sz w:val="20"/>
          <w:szCs w:val="20"/>
        </w:rPr>
        <w:t>KISWAHILI LUGHA</w:t>
      </w:r>
    </w:p>
    <w:p w:rsidR="00D75F20" w:rsidRPr="00B56499" w:rsidRDefault="00D75F20" w:rsidP="00D75F20">
      <w:pPr>
        <w:pStyle w:val="NormalWeb"/>
        <w:rPr>
          <w:sz w:val="20"/>
          <w:szCs w:val="20"/>
        </w:rPr>
      </w:pPr>
      <w:r w:rsidRPr="00B56499">
        <w:rPr>
          <w:rStyle w:val="Strong"/>
          <w:rFonts w:eastAsiaTheme="majorEastAsia"/>
          <w:sz w:val="20"/>
          <w:szCs w:val="20"/>
        </w:rPr>
        <w:t>Karatasi ya 1</w:t>
      </w:r>
    </w:p>
    <w:p w:rsidR="00D75F20" w:rsidRPr="00B56499" w:rsidRDefault="00D75F20" w:rsidP="00D75F20">
      <w:pPr>
        <w:pStyle w:val="FirstParagraph"/>
        <w:rPr>
          <w:rFonts w:ascii="Times New Roman" w:hAnsi="Times New Roman" w:cs="Times New Roman"/>
          <w:sz w:val="20"/>
          <w:szCs w:val="20"/>
        </w:rPr>
      </w:pPr>
      <w:r w:rsidRPr="00B56499">
        <w:rPr>
          <w:rFonts w:ascii="Times New Roman" w:hAnsi="Times New Roman" w:cs="Times New Roman"/>
          <w:b/>
          <w:bCs/>
          <w:sz w:val="20"/>
          <w:szCs w:val="20"/>
        </w:rPr>
        <w:t>MSIMBO: 008   MWAKA: 2025</w:t>
      </w:r>
    </w:p>
    <w:p w:rsidR="00D75F20" w:rsidRPr="00B56499" w:rsidRDefault="00D75F20" w:rsidP="00D75F20">
      <w:pPr>
        <w:pStyle w:val="NormalWeb"/>
        <w:rPr>
          <w:sz w:val="20"/>
          <w:szCs w:val="20"/>
        </w:rPr>
      </w:pPr>
      <w:r w:rsidRPr="00B56499">
        <w:rPr>
          <w:rStyle w:val="Strong"/>
          <w:rFonts w:eastAsiaTheme="majorEastAsia"/>
          <w:sz w:val="20"/>
          <w:szCs w:val="20"/>
        </w:rPr>
        <w:t>Muda: Saa 1 dakika 40</w:t>
      </w:r>
    </w:p>
    <w:p w:rsidR="00D75F20" w:rsidRPr="00B56499" w:rsidRDefault="00D75F20" w:rsidP="00D75F2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B56499">
        <w:rPr>
          <w:rFonts w:ascii="Times New Roman" w:eastAsia="Times New Roman" w:hAnsi="Times New Roman" w:cs="Times New Roman"/>
          <w:b/>
          <w:bCs/>
          <w:sz w:val="20"/>
          <w:szCs w:val="20"/>
        </w:rPr>
        <w:t>MAAGIZO KWA WANAFUNZI</w:t>
      </w:r>
    </w:p>
    <w:p w:rsidR="00D75F20" w:rsidRPr="00B56499" w:rsidRDefault="00D75F20" w:rsidP="00D75F20">
      <w:pPr>
        <w:pStyle w:val="ListParagraph"/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B56499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A8BB86" wp14:editId="7E2EE6E2">
                <wp:simplePos x="0" y="0"/>
                <wp:positionH relativeFrom="column">
                  <wp:posOffset>-4592320</wp:posOffset>
                </wp:positionH>
                <wp:positionV relativeFrom="paragraph">
                  <wp:posOffset>518160</wp:posOffset>
                </wp:positionV>
                <wp:extent cx="9432925" cy="668655"/>
                <wp:effectExtent l="635" t="0" r="0" b="0"/>
                <wp:wrapSquare wrapText="bothSides"/>
                <wp:docPr id="2006443276" name="Text Box 2006443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432925" cy="668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75F20" w:rsidRDefault="00D75F20" w:rsidP="00D75F20">
                            <w:pPr>
                              <w:pStyle w:val="ListParagraph"/>
                              <w:spacing w:before="100" w:beforeAutospacing="1" w:after="100" w:afterAutospacing="1" w:line="240" w:lineRule="auto"/>
                              <w:ind w:left="1080"/>
                              <w:rPr>
                                <w:rFonts w:eastAsia="Times New Roman"/>
                                <w:b/>
                                <w:bCs/>
                                <w:color w:val="0070C0"/>
                                <w:sz w:val="96"/>
                                <w:szCs w:val="9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eastAsia="Times New Roman"/>
                                <w:b/>
                                <w:bCs/>
                                <w:color w:val="0070C0"/>
                                <w:sz w:val="96"/>
                                <w:szCs w:val="96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-KISWAHILI-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006443276" o:spid="_x0000_s1031" type="#_x0000_t202" style="position:absolute;left:0;text-align:left;margin-left:-361.6pt;margin-top:40.8pt;width:742.75pt;height:52.65pt;rotation:-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ApTPQIAAH4EAAAOAAAAZHJzL2Uyb0RvYy54bWysVFFv2jAQfp+0/2D5fQQo0BIRKtaKaVLV&#10;VoKpz8ZxIFLi82xD0v36fXaA0m5P0/Jg2Xfnz3ffd5fZbVtX7KCsK0lnfNDrc6a0pLzU24z/WC+/&#10;3HDmvNC5qEirjL8qx2/nnz/NGpOqIe2oypVlANEubUzGd96bNEmc3KlauB4ZpeEsyNbC42i3SW5F&#10;A/S6Sob9/iRpyObGklTOwXrfOfk84heFkv6pKJzyrMo4cvNxtXHdhDWZz0S6tcLsSnlMQ/xDFrUo&#10;NR49Q90LL9jeln9A1aW05KjwPUl1QkVRShVrQDWD/odqVjthVKwF5Dhzpsn9P1j5eHi2rMwzHtgc&#10;ja6G1xPOtKih1Vq1nn2lll24wFdjXIprK4OLvoUfugceg93BGGhoC1szS6B7MMFtfJEd1MsQDiFe&#10;z+SHRySMU7w9HY45k/BNJjeT8TigJh1YADXW+W+KahY2GbcQN6KKw4PzXegpJIRrWpZVBbtIK/3O&#10;AMzOomKHHG+/5R92vt20kZerU20byl9RcqwKFTgjlyUSeRDOPwuLroERk+CfsBQVNRmn446zHdlf&#10;f7OHeIgJL2cNujDj7udeWMVZ9V1D5ulgNAptGw+j8fUQB3vp2Vx69L6+IzT6IGYXtyHeV6dtYal+&#10;wcAswqtwCS3xdsb9aXvnu9nAwEm1WMQgNKoR/kGvjAzQJyXW7Yuw5qiFh4qPdOpXkX6QpIvtNFjs&#10;PRVl1Cvw3LEKncMBTR4VPw5kmKLLc4x6+23MfwMAAP//AwBQSwMEFAAGAAgAAAAhACnVIZjfAAAA&#10;CwEAAA8AAABkcnMvZG93bnJldi54bWxMj01PwzAMhu9I/IfISFzQlqzT1qo0nfgQEtcVuGeN11Y0&#10;TtVka/vvMSe42fKj189bHGbXiyuOofOkYbNWIJBqbztqNHx+vK0yECEasqb3hBoWDHAob28Kk1s/&#10;0RGvVWwEh1DIjYY2xiGXMtQtOhPWfkDi29mPzkRex0ba0Uwc7nqZKLWXznTEH1oz4EuL9Xd1cRri&#10;a+y8/XpQZ3+cds/LexWkW7S+v5ufHkFEnOMfDL/6rA4lO538hWwQvYbVdrthlIe9ynYgGEmTBMRJ&#10;Q5amCmRZyP8dyh8AAAD//wMAUEsBAi0AFAAGAAgAAAAhALaDOJL+AAAA4QEAABMAAAAAAAAAAAAA&#10;AAAAAAAAAFtDb250ZW50X1R5cGVzXS54bWxQSwECLQAUAAYACAAAACEAOP0h/9YAAACUAQAACwAA&#10;AAAAAAAAAAAAAAAvAQAAX3JlbHMvLnJlbHNQSwECLQAUAAYACAAAACEA0LgKUz0CAAB+BAAADgAA&#10;AAAAAAAAAAAAAAAuAgAAZHJzL2Uyb0RvYy54bWxQSwECLQAUAAYACAAAACEAKdUhmN8AAAALAQAA&#10;DwAAAAAAAAAAAAAAAACXBAAAZHJzL2Rvd25yZXYueG1sUEsFBgAAAAAEAAQA8wAAAKMFAAAAAA==&#10;" filled="f" stroked="f">
                <v:textbox>
                  <w:txbxContent>
                    <w:p w:rsidR="00D75F20" w:rsidRDefault="00D75F20" w:rsidP="00D75F20">
                      <w:pPr>
                        <w:pStyle w:val="ListParagraph"/>
                        <w:spacing w:before="100" w:beforeAutospacing="1" w:after="100" w:afterAutospacing="1" w:line="240" w:lineRule="auto"/>
                        <w:ind w:left="1080"/>
                        <w:rPr>
                          <w:rFonts w:eastAsia="Times New Roman"/>
                          <w:b/>
                          <w:bCs/>
                          <w:color w:val="0070C0"/>
                          <w:sz w:val="96"/>
                          <w:szCs w:val="9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eastAsia="Times New Roman"/>
                          <w:b/>
                          <w:bCs/>
                          <w:color w:val="0070C0"/>
                          <w:sz w:val="96"/>
                          <w:szCs w:val="96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-KISWAHILI-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 Hakikisha kuwa karatasi ya majibu uliyopewa </w:t>
      </w:r>
      <w:proofErr w:type="gramStart"/>
      <w:r w:rsidRPr="00B56499">
        <w:rPr>
          <w:rFonts w:ascii="Times New Roman" w:eastAsia="Times New Roman" w:hAnsi="Times New Roman" w:cs="Times New Roman"/>
          <w:sz w:val="20"/>
          <w:szCs w:val="20"/>
        </w:rPr>
        <w:t>ina</w:t>
      </w:r>
      <w:proofErr w:type="gramEnd"/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b/>
          <w:bCs/>
          <w:sz w:val="20"/>
          <w:szCs w:val="20"/>
        </w:rPr>
        <w:t>NAMBARI YAKO YA MTIHANI</w:t>
      </w:r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, </w:t>
      </w:r>
      <w:r w:rsidRPr="00B56499">
        <w:rPr>
          <w:rFonts w:ascii="Times New Roman" w:eastAsia="Times New Roman" w:hAnsi="Times New Roman" w:cs="Times New Roman"/>
          <w:b/>
          <w:bCs/>
          <w:sz w:val="20"/>
          <w:szCs w:val="20"/>
        </w:rPr>
        <w:t>JINA LAKO</w:t>
      </w:r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, na </w:t>
      </w:r>
      <w:r w:rsidRPr="00B56499">
        <w:rPr>
          <w:rFonts w:ascii="Times New Roman" w:eastAsia="Times New Roman" w:hAnsi="Times New Roman" w:cs="Times New Roman"/>
          <w:b/>
          <w:bCs/>
          <w:sz w:val="20"/>
          <w:szCs w:val="20"/>
        </w:rPr>
        <w:t>JINA LA SHULE YAKO</w:t>
      </w:r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mahali panapostahili.</w:t>
      </w:r>
    </w:p>
    <w:p w:rsidR="00D75F20" w:rsidRPr="00B56499" w:rsidRDefault="00D75F20" w:rsidP="00D75F20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Weka karatasi yako ya majibu </w:t>
      </w:r>
      <w:proofErr w:type="gramStart"/>
      <w:r w:rsidRPr="00B56499">
        <w:rPr>
          <w:rFonts w:ascii="Times New Roman" w:eastAsia="Times New Roman" w:hAnsi="Times New Roman" w:cs="Times New Roman"/>
          <w:sz w:val="20"/>
          <w:szCs w:val="20"/>
        </w:rPr>
        <w:t>safi</w:t>
      </w:r>
      <w:proofErr w:type="gramEnd"/>
      <w:r w:rsidRPr="00B56499">
        <w:rPr>
          <w:rFonts w:ascii="Times New Roman" w:eastAsia="Times New Roman" w:hAnsi="Times New Roman" w:cs="Times New Roman"/>
          <w:sz w:val="20"/>
          <w:szCs w:val="20"/>
        </w:rPr>
        <w:t>. Usiikunje.</w:t>
      </w:r>
    </w:p>
    <w:p w:rsidR="00D75F20" w:rsidRPr="00B56499" w:rsidRDefault="00D75F20" w:rsidP="00D75F20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B56499">
        <w:rPr>
          <w:rFonts w:ascii="Times New Roman" w:eastAsia="Times New Roman" w:hAnsi="Times New Roman" w:cs="Times New Roman"/>
          <w:sz w:val="20"/>
          <w:szCs w:val="20"/>
        </w:rPr>
        <w:t>Kwa kila swali, 1 - 50, umepewa majibu manne yaweza kuwa A, B, C, au D. Chagua jibu sahihi.</w:t>
      </w:r>
    </w:p>
    <w:p w:rsidR="00D75F20" w:rsidRPr="00B56499" w:rsidRDefault="00D75F20" w:rsidP="00D75F20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Kwenye karatasi ya majibu, onyesha jibu (au herufi) uliyochagua kuwa jibu sahihi </w:t>
      </w:r>
      <w:proofErr w:type="gramStart"/>
      <w:r w:rsidRPr="00B56499">
        <w:rPr>
          <w:rFonts w:ascii="Times New Roman" w:eastAsia="Times New Roman" w:hAnsi="Times New Roman" w:cs="Times New Roman"/>
          <w:sz w:val="20"/>
          <w:szCs w:val="20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="006A739F" w:rsidRPr="00B56499">
        <w:rPr>
          <w:rFonts w:ascii="Times New Roman" w:eastAsia="Times New Roman" w:hAnsi="Times New Roman" w:cs="Times New Roman"/>
          <w:sz w:val="20"/>
          <w:szCs w:val="20"/>
        </w:rPr>
        <w:t xml:space="preserve">kukijaza kiduara </w:t>
      </w:r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chenye herufi hiyo. </w:t>
      </w:r>
    </w:p>
    <w:p w:rsidR="00D75F20" w:rsidRPr="00B56499" w:rsidRDefault="00D75F20" w:rsidP="00D75F2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0"/>
          <w:szCs w:val="20"/>
        </w:rPr>
      </w:pPr>
      <w:r w:rsidRPr="00B56499">
        <w:rPr>
          <w:rFonts w:ascii="Times New Roman" w:eastAsia="Times New Roman" w:hAnsi="Times New Roman" w:cs="Times New Roman"/>
          <w:b/>
          <w:bCs/>
          <w:sz w:val="20"/>
          <w:szCs w:val="20"/>
        </w:rPr>
        <w:t>Mfano:</w:t>
      </w:r>
      <w:r w:rsidRPr="00B56499">
        <w:rPr>
          <w:rFonts w:ascii="Times New Roman" w:eastAsia="Times New Roman" w:hAnsi="Times New Roman" w:cs="Times New Roman"/>
          <w:sz w:val="20"/>
          <w:szCs w:val="20"/>
        </w:rPr>
        <w:t xml:space="preserve"> Katika kijitabu cha maswali:</w:t>
      </w:r>
    </w:p>
    <w:p w:rsidR="006A739F" w:rsidRPr="00B56499" w:rsidRDefault="006A739F" w:rsidP="006A739F">
      <w:pPr>
        <w:spacing w:after="0" w:line="362" w:lineRule="exact"/>
        <w:ind w:left="720"/>
        <w:rPr>
          <w:rFonts w:ascii="Times New Roman"/>
          <w:sz w:val="20"/>
        </w:rPr>
      </w:pPr>
      <w:r w:rsidRPr="00B56499">
        <w:rPr>
          <w:rFonts w:ascii="HHLCJF+Poppins-Bold" w:hint="cs"/>
          <w:sz w:val="20"/>
        </w:rPr>
        <w:t>25</w:t>
      </w:r>
      <w:proofErr w:type="gramStart"/>
      <w:r w:rsidRPr="00B56499">
        <w:rPr>
          <w:rFonts w:ascii="HHLCJF+Poppins-Bold" w:hint="cs"/>
          <w:sz w:val="20"/>
        </w:rPr>
        <w:t>.</w:t>
      </w:r>
      <w:r w:rsidRPr="00B56499">
        <w:rPr>
          <w:rFonts w:ascii="NNIDPT+Poppins-Regular" w:hAnsi="NNIDPT+Poppins-Regular" w:cs="NNIDPT+Poppins-Regular" w:hint="cs"/>
          <w:sz w:val="20"/>
        </w:rPr>
        <w:t>Orodha</w:t>
      </w:r>
      <w:proofErr w:type="gramEnd"/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ifuatayo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ni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ya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majina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ya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vitu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vinavyopatikana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katika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mazingira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yako.Ni</w:t>
      </w:r>
      <w:r w:rsidRPr="00B56499">
        <w:rPr>
          <w:rFonts w:ascii="Times New Roman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jibu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lipi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lenye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vitu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vinavyotajwa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na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nomino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za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ngeli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ya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I-ZI?</w:t>
      </w:r>
    </w:p>
    <w:p w:rsidR="006A739F" w:rsidRPr="00B56499" w:rsidRDefault="006A739F" w:rsidP="006A739F">
      <w:pPr>
        <w:spacing w:before="72" w:after="0" w:line="280" w:lineRule="exact"/>
        <w:ind w:left="1440"/>
        <w:rPr>
          <w:rFonts w:ascii="IGWGJT+Poppins-Regular"/>
          <w:sz w:val="20"/>
        </w:rPr>
      </w:pPr>
      <w:r w:rsidRPr="00B56499">
        <w:rPr>
          <w:rFonts w:ascii="IGWGJT+Poppins-Regular" w:hint="cs"/>
          <w:sz w:val="20"/>
        </w:rPr>
        <w:t>A.</w:t>
      </w:r>
      <w:r w:rsidRPr="00B56499">
        <w:rPr>
          <w:rFonts w:ascii="IGWGJT+Poppins-Regular" w:hint="cs"/>
          <w:spacing w:val="484"/>
          <w:sz w:val="20"/>
        </w:rPr>
        <w:t xml:space="preserve"> </w:t>
      </w:r>
      <w:r w:rsidRPr="00B56499">
        <w:rPr>
          <w:rFonts w:ascii="IGWGJT+Poppins-Regular" w:hint="cs"/>
          <w:sz w:val="20"/>
        </w:rPr>
        <w:t xml:space="preserve">kucha, </w:t>
      </w:r>
      <w:r w:rsidRPr="00B56499">
        <w:rPr>
          <w:rFonts w:ascii="IGWGJT+Poppins-Regular" w:hAnsi="IGWGJT+Poppins-Regular" w:cs="IGWGJT+Poppins-Regular" w:hint="cs"/>
          <w:sz w:val="20"/>
        </w:rPr>
        <w:t>sahani</w:t>
      </w:r>
      <w:r w:rsidRPr="00B56499">
        <w:rPr>
          <w:rFonts w:ascii="IGWGJT+Poppins-Regular" w:hAnsi="IGWGJT+Poppins-Regular" w:cs="IGWGJT+Poppins-Regular"/>
          <w:sz w:val="20"/>
        </w:rPr>
        <w:t xml:space="preserve">              </w:t>
      </w:r>
      <w:r w:rsidRPr="00B56499">
        <w:rPr>
          <w:rFonts w:ascii="IGWGJT+Poppins-Regular" w:hint="cs"/>
          <w:sz w:val="20"/>
        </w:rPr>
        <w:t>B.</w:t>
      </w:r>
      <w:r w:rsidRPr="00B56499">
        <w:rPr>
          <w:rFonts w:ascii="IGWGJT+Poppins-Regular" w:hint="cs"/>
          <w:spacing w:val="496"/>
          <w:sz w:val="20"/>
        </w:rPr>
        <w:t xml:space="preserve"> </w:t>
      </w:r>
      <w:r w:rsidRPr="00B56499">
        <w:rPr>
          <w:rFonts w:ascii="IGWGJT+Poppins-Regular" w:hint="cs"/>
          <w:sz w:val="20"/>
        </w:rPr>
        <w:t xml:space="preserve">kuta, </w:t>
      </w:r>
      <w:r w:rsidRPr="00B56499">
        <w:rPr>
          <w:rFonts w:ascii="IGWGJT+Poppins-Regular" w:hAnsi="IGWGJT+Poppins-Regular" w:cs="IGWGJT+Poppins-Regular" w:hint="cs"/>
          <w:sz w:val="20"/>
        </w:rPr>
        <w:t>ngoma</w:t>
      </w:r>
      <w:r w:rsidRPr="00B56499">
        <w:rPr>
          <w:rFonts w:ascii="IGWGJT+Poppins-Regular" w:hAnsi="IGWGJT+Poppins-Regular" w:cs="IGWGJT+Poppins-Regular"/>
          <w:sz w:val="20"/>
        </w:rPr>
        <w:t xml:space="preserve">      </w:t>
      </w:r>
      <w:r w:rsidRPr="00B56499">
        <w:rPr>
          <w:rFonts w:ascii="IGWGJT+Poppins-Regular" w:hint="cs"/>
          <w:sz w:val="20"/>
        </w:rPr>
        <w:t>C.</w:t>
      </w:r>
      <w:r w:rsidRPr="00B56499">
        <w:rPr>
          <w:rFonts w:ascii="IGWGJT+Poppins-Regular" w:hint="cs"/>
          <w:spacing w:val="464"/>
          <w:sz w:val="20"/>
        </w:rPr>
        <w:t xml:space="preserve"> </w:t>
      </w:r>
      <w:r w:rsidRPr="00B56499">
        <w:rPr>
          <w:rFonts w:ascii="IGWGJT+Poppins-Regular" w:hint="cs"/>
          <w:sz w:val="20"/>
        </w:rPr>
        <w:t xml:space="preserve">nyuta, </w:t>
      </w:r>
      <w:r w:rsidRPr="00B56499">
        <w:rPr>
          <w:rFonts w:ascii="IGWGJT+Poppins-Regular" w:hAnsi="IGWGJT+Poppins-Regular" w:cs="IGWGJT+Poppins-Regular" w:hint="cs"/>
          <w:sz w:val="20"/>
        </w:rPr>
        <w:t>kamba</w:t>
      </w:r>
      <w:r w:rsidRPr="00B56499">
        <w:rPr>
          <w:rFonts w:ascii="IGWGJT+Poppins-Regular" w:hAnsi="IGWGJT+Poppins-Regular" w:cs="IGWGJT+Poppins-Regular"/>
          <w:sz w:val="20"/>
        </w:rPr>
        <w:t xml:space="preserve">      </w:t>
      </w:r>
      <w:r w:rsidRPr="00B56499">
        <w:rPr>
          <w:rFonts w:ascii="IGWGJT+Poppins-Regular" w:hint="cs"/>
          <w:sz w:val="20"/>
        </w:rPr>
        <w:t>D.</w:t>
      </w:r>
      <w:r w:rsidRPr="00B56499">
        <w:rPr>
          <w:rFonts w:ascii="IGWGJT+Poppins-Regular" w:hint="cs"/>
          <w:spacing w:val="477"/>
          <w:sz w:val="20"/>
        </w:rPr>
        <w:t xml:space="preserve"> </w:t>
      </w:r>
      <w:r w:rsidRPr="00B56499">
        <w:rPr>
          <w:rFonts w:ascii="IGWGJT+Poppins-Regular" w:hint="cs"/>
          <w:sz w:val="20"/>
        </w:rPr>
        <w:t>pamba, taa</w:t>
      </w:r>
    </w:p>
    <w:p w:rsidR="006A739F" w:rsidRPr="00B56499" w:rsidRDefault="006A739F" w:rsidP="006A739F">
      <w:pPr>
        <w:spacing w:after="0" w:line="362" w:lineRule="exact"/>
        <w:ind w:left="720"/>
        <w:rPr>
          <w:rFonts w:ascii="IGWGJT+Poppins-Regular"/>
          <w:sz w:val="20"/>
        </w:rPr>
      </w:pPr>
      <w:r w:rsidRPr="00B56499">
        <w:rPr>
          <w:rFonts w:ascii="IGWGJT+Poppins-Regular" w:hint="cs"/>
          <w:sz w:val="20"/>
        </w:rPr>
        <w:t xml:space="preserve">Jibu sahihi </w:t>
      </w:r>
      <w:proofErr w:type="gramStart"/>
      <w:r w:rsidRPr="00B56499">
        <w:rPr>
          <w:rFonts w:ascii="IGWGJT+Poppins-Regular" w:hint="cs"/>
          <w:sz w:val="20"/>
        </w:rPr>
        <w:t>ni</w:t>
      </w:r>
      <w:proofErr w:type="gramEnd"/>
      <w:r w:rsidRPr="00B56499">
        <w:rPr>
          <w:rFonts w:ascii="IGWGJT+Poppins-Regular" w:hint="cs"/>
          <w:sz w:val="20"/>
        </w:rPr>
        <w:t xml:space="preserve"> D.</w:t>
      </w:r>
    </w:p>
    <w:p w:rsidR="006A739F" w:rsidRPr="00B56499" w:rsidRDefault="006A739F" w:rsidP="006A739F">
      <w:pPr>
        <w:spacing w:after="0" w:line="362" w:lineRule="exact"/>
        <w:ind w:left="720"/>
        <w:rPr>
          <w:rFonts w:ascii="GRGOGC+Poppins-Black"/>
          <w:b/>
          <w:sz w:val="20"/>
        </w:rPr>
      </w:pPr>
      <w:r w:rsidRPr="00B56499">
        <w:rPr>
          <w:rFonts w:ascii="GRGOGC+Poppins-Black" w:hint="cs"/>
          <w:b/>
          <w:sz w:val="20"/>
        </w:rPr>
        <w:t>Katika karatasi ya majibu:</w:t>
      </w:r>
    </w:p>
    <w:p w:rsidR="006A739F" w:rsidRPr="00B56499" w:rsidRDefault="006A739F" w:rsidP="006A739F">
      <w:pPr>
        <w:pStyle w:val="ListParagraph"/>
        <w:numPr>
          <w:ilvl w:val="0"/>
          <w:numId w:val="47"/>
        </w:numPr>
        <w:spacing w:after="0" w:line="362" w:lineRule="exact"/>
        <w:rPr>
          <w:rFonts w:ascii="GRGOGC+Poppins-Black"/>
          <w:sz w:val="20"/>
        </w:rPr>
      </w:pPr>
      <w:r w:rsidRPr="00B56499">
        <w:rPr>
          <w:rFonts w:ascii="NNIDPT+Poppins-Regular" w:hAnsi="NNIDPT+Poppins-Regular" w:cs="NNIDPT+Poppins-Regular"/>
          <w:sz w:val="20"/>
        </w:rPr>
        <w:t xml:space="preserve">  </w:t>
      </w:r>
      <w:r w:rsidRPr="00B56499">
        <w:rPr>
          <w:rFonts w:ascii="NNIDPT+Poppins-Regular" w:hAnsi="NNIDPT+Poppins-Regular" w:cs="NNIDPT+Poppins-Regular" w:hint="cs"/>
          <w:sz w:val="20"/>
        </w:rPr>
        <w:t>Katika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viduara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vinavyoonyesha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majibu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ya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swali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namba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GRGOGC+Poppins-Black" w:hint="cs"/>
          <w:sz w:val="20"/>
        </w:rPr>
        <w:t>25</w:t>
      </w:r>
      <w:r w:rsidRPr="00B56499">
        <w:rPr>
          <w:rFonts w:ascii="NNIDPT+Poppins-Regular" w:hAnsi="NNIDPT+Poppins-Regular" w:cs="NNIDPT+Poppins-Regular" w:hint="cs"/>
          <w:sz w:val="20"/>
        </w:rPr>
        <w:t>,jaza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kiduara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chenye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NNIDPT+Poppins-Regular" w:hAnsi="NNIDPT+Poppins-Regular" w:cs="NNIDPT+Poppins-Regular" w:hint="cs"/>
          <w:sz w:val="20"/>
        </w:rPr>
        <w:t>heru</w:t>
      </w:r>
      <w:r w:rsidRPr="00B56499">
        <w:rPr>
          <w:rFonts w:ascii="Arial Unicode MS" w:eastAsia="Arial Unicode MS" w:hAnsi="Arial Unicode MS" w:cs="Arial Unicode MS" w:hint="eastAsia"/>
          <w:sz w:val="20"/>
        </w:rPr>
        <w:t>ﬁ</w:t>
      </w:r>
      <w:r w:rsidRPr="00B56499">
        <w:rPr>
          <w:rFonts w:ascii="Arial Unicode MS" w:eastAsia="Arial Unicode MS" w:hAnsi="Arial Unicode MS" w:cs="Arial Unicode MS"/>
          <w:sz w:val="20"/>
        </w:rPr>
        <w:t xml:space="preserve"> </w:t>
      </w:r>
      <w:r w:rsidRPr="00B56499">
        <w:rPr>
          <w:rFonts w:ascii="GRGOGC+Poppins-Black" w:hint="cs"/>
          <w:sz w:val="20"/>
        </w:rPr>
        <w:t>D</w:t>
      </w:r>
    </w:p>
    <w:p w:rsidR="006A739F" w:rsidRPr="00B56499" w:rsidRDefault="006A739F" w:rsidP="006A739F">
      <w:pPr>
        <w:spacing w:after="0" w:line="362" w:lineRule="exact"/>
        <w:ind w:left="737"/>
        <w:rPr>
          <w:rFonts w:ascii="IGWGJT+Poppins-Regular"/>
          <w:sz w:val="20"/>
        </w:rPr>
      </w:pPr>
      <w:proofErr w:type="gramStart"/>
      <w:r w:rsidRPr="00B56499">
        <w:rPr>
          <w:rFonts w:ascii="IGWGJT+Poppins-Regular" w:hint="cs"/>
          <w:sz w:val="20"/>
        </w:rPr>
        <w:t>kwa</w:t>
      </w:r>
      <w:proofErr w:type="gramEnd"/>
      <w:r w:rsidRPr="00B56499">
        <w:rPr>
          <w:rFonts w:ascii="IGWGJT+Poppins-Regular" w:hint="cs"/>
          <w:sz w:val="20"/>
        </w:rPr>
        <w:t xml:space="preserve"> kutumia penseli.</w:t>
      </w:r>
    </w:p>
    <w:p w:rsidR="006A739F" w:rsidRPr="00B56499" w:rsidRDefault="006A739F" w:rsidP="006A739F">
      <w:pPr>
        <w:spacing w:before="78" w:after="0" w:line="362" w:lineRule="exact"/>
        <w:ind w:left="817"/>
        <w:rPr>
          <w:rFonts w:ascii="GRGOGC+Poppins-Black"/>
          <w:sz w:val="20"/>
        </w:rPr>
      </w:pPr>
      <w:r w:rsidRPr="00B56499">
        <w:rPr>
          <w:noProof/>
        </w:rPr>
        <w:drawing>
          <wp:anchor distT="0" distB="0" distL="114300" distR="114300" simplePos="0" relativeHeight="251663360" behindDoc="0" locked="0" layoutInCell="1" allowOverlap="1" wp14:anchorId="0D2D17ED" wp14:editId="15FBA742">
            <wp:simplePos x="0" y="0"/>
            <wp:positionH relativeFrom="column">
              <wp:posOffset>208280</wp:posOffset>
            </wp:positionH>
            <wp:positionV relativeFrom="paragraph">
              <wp:posOffset>56515</wp:posOffset>
            </wp:positionV>
            <wp:extent cx="1457325" cy="352425"/>
            <wp:effectExtent l="0" t="0" r="9525" b="952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56499">
        <w:rPr>
          <w:rFonts w:ascii="GRGOGC+Poppins-Black" w:hint="cs"/>
          <w:sz w:val="20"/>
        </w:rPr>
        <w:t>25.</w:t>
      </w:r>
      <w:r w:rsidRPr="00B56499">
        <w:rPr>
          <w:noProof/>
        </w:rPr>
        <w:t xml:space="preserve"> </w:t>
      </w:r>
    </w:p>
    <w:p w:rsidR="00D75F20" w:rsidRPr="00B56499" w:rsidRDefault="00D75F20" w:rsidP="00D75F20">
      <w:pPr>
        <w:spacing w:before="100" w:beforeAutospacing="1" w:after="100" w:afterAutospacing="1" w:line="480" w:lineRule="auto"/>
        <w:ind w:left="720"/>
        <w:rPr>
          <w:b/>
          <w:i/>
        </w:rPr>
      </w:pPr>
      <w:r w:rsidRPr="00B56499">
        <w:rPr>
          <w:b/>
          <w:i/>
        </w:rPr>
        <w:t>K</w:t>
      </w:r>
      <w:r w:rsidRPr="00B56499">
        <w:t>ijitabu</w:t>
      </w:r>
      <w:r w:rsidR="00B56499">
        <w:t xml:space="preserve"> hiki cha maswali kina kurasa 7</w:t>
      </w:r>
      <w:r w:rsidRPr="00B56499">
        <w:t xml:space="preserve"> zilizopigwa chapa. Hakikisha kuwa kurasa zote zipo </w:t>
      </w:r>
      <w:proofErr w:type="gramStart"/>
      <w:r w:rsidRPr="00B56499">
        <w:t>na</w:t>
      </w:r>
      <w:proofErr w:type="gramEnd"/>
      <w:r w:rsidRPr="00B56499">
        <w:t xml:space="preserve"> maswali yapo ipasavyo</w:t>
      </w:r>
      <w:r w:rsidR="006A739F" w:rsidRPr="00B56499">
        <w:t>.</w:t>
      </w:r>
    </w:p>
    <w:p w:rsidR="006A739F" w:rsidRPr="00B56499" w:rsidRDefault="006A739F" w:rsidP="006A739F">
      <w:pPr>
        <w:pStyle w:val="ListParagraph"/>
        <w:numPr>
          <w:ilvl w:val="0"/>
          <w:numId w:val="47"/>
        </w:numPr>
        <w:spacing w:before="8" w:after="0" w:line="362" w:lineRule="exact"/>
        <w:rPr>
          <w:rFonts w:ascii="Times New Roman"/>
          <w:sz w:val="20"/>
        </w:rPr>
      </w:pPr>
      <w:r w:rsidRPr="00B56499">
        <w:rPr>
          <w:rFonts w:ascii="NNIDPT+Poppins-Regular" w:hAnsi="NNIDPT+Poppins-Regular" w:cs="NNIDPT+Poppins-Regular"/>
          <w:sz w:val="20"/>
        </w:rPr>
        <w:t xml:space="preserve">Jazaꢀkiduara chako vizuri, </w:t>
      </w:r>
      <w:r w:rsidRPr="00B56499">
        <w:rPr>
          <w:rFonts w:ascii="GRGOGC+Poppins-Black"/>
          <w:b/>
          <w:sz w:val="20"/>
        </w:rPr>
        <w:t>KIWE CHEUSI</w:t>
      </w:r>
      <w:r w:rsidRPr="00B56499">
        <w:rPr>
          <w:rFonts w:ascii="NNIDPT+Poppins-Regular" w:hAnsi="NNIDPT+Poppins-Regular" w:cs="NNIDPT+Poppins-Regular"/>
          <w:sz w:val="20"/>
        </w:rPr>
        <w:t xml:space="preserve"> </w:t>
      </w:r>
      <w:proofErr w:type="gramStart"/>
      <w:r w:rsidRPr="00B56499">
        <w:rPr>
          <w:rFonts w:ascii="NNIDPT+Poppins-Regular" w:hAnsi="NNIDPT+Poppins-Regular" w:cs="NNIDPT+Poppins-Regular"/>
          <w:sz w:val="20"/>
        </w:rPr>
        <w:t>na</w:t>
      </w:r>
      <w:proofErr w:type="gramEnd"/>
      <w:r w:rsidRPr="00B56499">
        <w:rPr>
          <w:rFonts w:ascii="NNIDPT+Poppins-Regular" w:hAnsi="NNIDPT+Poppins-Regular" w:cs="NNIDPT+Poppins-Regular"/>
          <w:sz w:val="20"/>
        </w:rPr>
        <w:t xml:space="preserve"> alama zisijitokeze nje ya kiduara.</w:t>
      </w:r>
    </w:p>
    <w:p w:rsidR="006A739F" w:rsidRPr="00B56499" w:rsidRDefault="006A739F" w:rsidP="006A739F">
      <w:pPr>
        <w:pStyle w:val="ListParagraph"/>
        <w:numPr>
          <w:ilvl w:val="0"/>
          <w:numId w:val="47"/>
        </w:numPr>
        <w:spacing w:after="0" w:line="362" w:lineRule="exact"/>
        <w:rPr>
          <w:rFonts w:ascii="Times New Roman"/>
          <w:sz w:val="20"/>
        </w:rPr>
      </w:pPr>
      <w:r w:rsidRPr="00B56499">
        <w:rPr>
          <w:rFonts w:ascii="NNIDPT+Poppins-Regular" w:hAnsi="NNIDPT+Poppins-Regular" w:cs="NNIDPT+Poppins-Regular"/>
          <w:sz w:val="20"/>
        </w:rPr>
        <w:t xml:space="preserve">Kwa kila swali, jaza </w:t>
      </w:r>
      <w:r w:rsidRPr="00B56499">
        <w:rPr>
          <w:rFonts w:ascii="GRGOGC+Poppins-Black"/>
          <w:sz w:val="20"/>
        </w:rPr>
        <w:t>kiduara kimoja tu</w:t>
      </w:r>
      <w:r w:rsidRPr="00B56499">
        <w:rPr>
          <w:rFonts w:ascii="NNIDPT+Poppins-Regular" w:hAnsi="NNIDPT+Poppins-Regular" w:cs="NNIDPT+Poppins-Regular"/>
          <w:sz w:val="20"/>
        </w:rPr>
        <w:t xml:space="preserve"> kati ya viduara vine ulivyopewa.</w:t>
      </w:r>
    </w:p>
    <w:p w:rsidR="00D75F20" w:rsidRPr="00B56499" w:rsidRDefault="00D75F20" w:rsidP="00D75F20">
      <w:pPr>
        <w:pStyle w:val="NormalWeb"/>
        <w:rPr>
          <w:rStyle w:val="Strong"/>
          <w:rFonts w:eastAsiaTheme="majorEastAsia"/>
        </w:rPr>
      </w:pPr>
      <w:r w:rsidRPr="00B56499">
        <w:rPr>
          <w:b/>
          <w:i/>
        </w:rPr>
        <w:t xml:space="preserve">© 2025 – Mfululizo </w:t>
      </w:r>
      <w:proofErr w:type="gramStart"/>
      <w:r w:rsidRPr="00B56499">
        <w:rPr>
          <w:b/>
          <w:i/>
        </w:rPr>
        <w:t>wa</w:t>
      </w:r>
      <w:proofErr w:type="gramEnd"/>
      <w:r w:rsidRPr="00B56499">
        <w:rPr>
          <w:b/>
          <w:i/>
        </w:rPr>
        <w:t xml:space="preserve"> Mitihani na Tathmini ya Shule za Junia za Kenya</w:t>
      </w:r>
      <w:r w:rsidRPr="00B56499">
        <w:rPr>
          <w:rStyle w:val="Strong"/>
          <w:rFonts w:eastAsiaTheme="majorEastAsia"/>
        </w:rPr>
        <w:t xml:space="preserve">                 Geuza ukurasa</w:t>
      </w:r>
    </w:p>
    <w:p w:rsidR="00D97631" w:rsidRPr="00B56499" w:rsidRDefault="00D97631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Soma kifungu kifuatacho kisha ujibu swali la 1 hadi la 6.</w:t>
      </w:r>
      <w:proofErr w:type="gramEnd"/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Maisha ya kisasa yameleta mabadiliko makubwa katika jamii zetu.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Teknolojia imepanuka, mawasiliano yamerahisishwa,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fursa mpya zimefunguka. Hata hivyo, sambamba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maendeleo haya, kumekuwa na changamoto zisizoweza kupuuzwa.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Hapo zamani, ilikuwa kawaida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majirani kusaidiana katika shida na raha. Kijana alipotoka nje ya mstari, mzee yeyote kijijini alikuwa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jukumu la kumrekebisha. Umoja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ushirikiano vilikuwa nguzo kuu za maisha ya kijamii. Watoto walilelewa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maadili mema, na mila na desturi zilifuatwa kwa makini. Kila mmoja alikuwa mlinzi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mwenzake, akifahamu kuwa 'umoja ni nguvu, utengano ni udhaifu'.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Katika enzi hizi, kumekuwa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kuporomoka kwa maadili. Vijana wengi huiga tamaduni ngeni bila kuchuja, wakisahau utajiri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tamaduni zao. Mitindo ya mavazi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lugha imeathirika pakubwa, huku heshima kwa wazee na mamlaka ikipungua. Utegemezi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teknolojia umepunguza mawasiliano ya ana kwa ana, na uhusiano wa kifamilia umedhoofika.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Aidha, matumizi mabaya ya mitandao ya kijamii yamechangia pakubwa katika kudidimia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maadili. Baadhi ya watu hutumia majukwaa haya kusambaza taarifa zisizo sahihi, kejeli,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picha zisizofaa. Hali hii imeathiri afya ya akili ya vijana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kusababisha migogoro ya kijamii. Ingawa mitandao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ina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faida zake, matumizi yake yanapaswa kuwa na mipaka na busara.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 muhimu kurejea kwenye mizizi yetu.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Maendeleo hayapaswi kutufanya tusahau asili yetu.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Ni wajibu wetu sote, wazazi, viongozi,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jamii kwa ujumla, kuhakikisha kuwa maadili mema yanalelewa na kudumishwa. Tuwape vijana wetu malezi bora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kuwaongoza katika njia sahihi ili wawe raia wema na wenye tija.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Tusikubali maendeleo yatulemee kimaadili.</w:t>
      </w:r>
      <w:proofErr w:type="gramEnd"/>
    </w:p>
    <w:p w:rsidR="006A739F" w:rsidRPr="00B56499" w:rsidRDefault="006A739F" w:rsidP="00D9763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D75F20">
          <w:footerReference w:type="default" r:id="rId17"/>
          <w:pgSz w:w="12240" w:h="15840"/>
          <w:pgMar w:top="426" w:right="333" w:bottom="426" w:left="284" w:header="720" w:footer="720" w:gutter="0"/>
          <w:cols w:space="720"/>
          <w:docGrid w:linePitch="360"/>
        </w:sectPr>
      </w:pPr>
    </w:p>
    <w:p w:rsidR="00D97631" w:rsidRPr="00B56499" w:rsidRDefault="00D97631" w:rsidP="00D9763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Kulingana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kifungu, ni ipi faida mojawapo ya maisha ya kisasa?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Kuporomoka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maadili.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Kuongezeka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migogoro ya kijamii.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C. Mawasiliano kurahisishwa.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Vijana kuiga tamaduni ngeni.</w:t>
      </w:r>
    </w:p>
    <w:p w:rsidR="00D97631" w:rsidRPr="00B56499" w:rsidRDefault="00D97631" w:rsidP="00D9763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Kwa mujibu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kifungu, ni nini kilichokuwa nguzo kuu za maisha ya kijamii hapo zamani?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A. Kutegemea teknolojia.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Umoja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ushirikiano.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Kuiga tamaduni ngeni.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D. Kupunguza mawasiliano ya ana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ana.</w:t>
      </w:r>
    </w:p>
    <w:p w:rsidR="00D97631" w:rsidRPr="00B56499" w:rsidRDefault="00D97631" w:rsidP="00D9763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jibu linaloonyesha jinsi maadili yameporomoka kulingana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aya ya tatu.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Vijana huheshimu wazee.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Uhusiano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kifamilia umedhoofika.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Wazee hawana jukumu la kurekebisha vijana.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Kijana akitoka nje ya mstari, majirani humrekebisha.</w:t>
      </w:r>
    </w:p>
    <w:p w:rsidR="00D97631" w:rsidRPr="00B56499" w:rsidRDefault="00D97631" w:rsidP="00D9763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Bainisha madhara ya matumizi mabaya ya mitandao ya kijamii kulingana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aya ya nne.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Mawasiliano yamerahisishwa.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Kuathiri afya ya akili ya vijana.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Kufunguka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fursa mpya.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Kusambaza taarifa sahihi.</w:t>
      </w:r>
    </w:p>
    <w:p w:rsidR="00D97631" w:rsidRPr="00B56499" w:rsidRDefault="00D97631" w:rsidP="00D9763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Methali 'umoja ni nguvu, utengano ni udhaifu' inamaanisha nini katika muktadha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kifungu?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Watu wanapaswa kutengana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ili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kupata nguvu.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Ushirikiano huleta mafanikio, kutengana huleta udhaifu.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Kila mtu anapaswa kujitegemea.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D. Maendeleo huja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kutengana.</w:t>
      </w:r>
    </w:p>
    <w:p w:rsidR="00D97631" w:rsidRPr="00B56499" w:rsidRDefault="00D97631" w:rsidP="00D9763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Neno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kudidimia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limetumiwa katika kifungu. Chagua kisawe cha neno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hilo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kuimarika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kukua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kushuka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kupanda</w:t>
      </w: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6A739F">
          <w:type w:val="continuous"/>
          <w:pgSz w:w="12240" w:h="15840"/>
          <w:pgMar w:top="426" w:right="333" w:bottom="426" w:left="284" w:header="720" w:footer="720" w:gutter="0"/>
          <w:cols w:num="2" w:sep="1" w:space="624"/>
          <w:docGrid w:linePitch="360"/>
        </w:sectPr>
      </w:pPr>
    </w:p>
    <w:p w:rsidR="00D97631" w:rsidRPr="00B56499" w:rsidRDefault="00D97631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>Soma kifungu kifuatacho kisha ujibu swali la 7 hadi la 12.</w:t>
      </w:r>
      <w:proofErr w:type="gramEnd"/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Kulikuwa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nchi iliyokumbwa na ukame mkali. Mito ilikauka, mimea ilinyauka,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mifugo walikufa kwa kukosa maji. Watu walikuwa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hofu kubwa, kwani njaa na maradhi yalianza kusambaa. Mfalme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nchi hiyo, Mfalme Kiongozi, alikuwa amechanganyikiwa na hakujua la kufanya.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>Siku moja, mzee mmoja mwenye busara, aliyeitwa Babu Hekima, alijitokeza.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Alimwendea Mfalme Kiongozi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kusema, "Mfalme wangu, suluhisho la tatizo letu liko mikononi mwetu. Tunahitaji kuchimba visima virefu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ili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kupata maji chini ya ardhi."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Mfalme Kiongozi alishtuka, kwani alikuwa amejaribu kila kitu bila mafanikio.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Alikubali ushauri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Babu Hekima.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Mfalme alitoa tangazo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wananchi wote waanze kuchimba visima. Baadhi ya watu walisita, wakiamini kuwa jambo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hilo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lilikuwa gumu na lisilowezekana.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Lakini Babu Hekima aliwahimiza, "Msife moyo!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Kila safari ndefu huanza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hatua moja.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Tukifanya kazi kwa bidii na ushirikiano, tutafanikiwa."</w:t>
      </w:r>
      <w:proofErr w:type="gramEnd"/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Wananchi walianza kuchimba visima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moyo mmoja. Walichimba mchana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usiku, wakivumilia jua kali na uchovu. Babu Hekima aliwaongoza, akiwapa matumaini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kuwafundisha mbinu mpya za kuchimba. Baada ya siku nyingi za kazi ngumu, ghafla, maji yalianza kufurika kutoka kwenye visima!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Furaha ilitanda kila mahali.</w:t>
      </w:r>
      <w:proofErr w:type="gramEnd"/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Ukame ulikwisha,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nchi ilianza kustawi tena. Mfalme Kiongozi alimshukuru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sana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Babu Hekima kwa hekima yake na uongozi wake. Tangu siku hiyo, wananchi walijifunza umuhimu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ushirikiano, uvumilivu, na kutokata tamaa hata katika nyakati ngumu. Walikumbuka maneno ya Babu Hekima: "Ushindi huja kwa wale wanaochapa kazi bila kukata tamaa."</w:t>
      </w:r>
    </w:p>
    <w:p w:rsidR="006A739F" w:rsidRPr="00B56499" w:rsidRDefault="006A739F" w:rsidP="006A739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6A739F">
          <w:type w:val="continuous"/>
          <w:pgSz w:w="12240" w:h="15840"/>
          <w:pgMar w:top="426" w:right="333" w:bottom="426" w:left="284" w:header="720" w:footer="720" w:gutter="0"/>
          <w:cols w:space="720"/>
          <w:docGrid w:linePitch="360"/>
        </w:sectPr>
      </w:pPr>
    </w:p>
    <w:p w:rsidR="00D97631" w:rsidRPr="00B56499" w:rsidRDefault="00D97631" w:rsidP="006A739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Chagua jibu linaloonyesha shida kuu iliyokuwa ikiikabili nchi hiyo.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Maradhi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Ukame mkali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Migogoro ya kijamii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Kutokuwa na uongozi bora</w:t>
      </w:r>
    </w:p>
    <w:p w:rsidR="00D97631" w:rsidRPr="00B56499" w:rsidRDefault="00D97631" w:rsidP="006A739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Kwa mujibu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kifungu, Mfalme Kiongozi alikuwa na hisia gani kabla ya kumpata Babu Hekima?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Furaha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Matumaini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Kuchanganyikiwa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Utulivu</w:t>
      </w:r>
    </w:p>
    <w:p w:rsidR="00D97631" w:rsidRPr="00B56499" w:rsidRDefault="00D97631" w:rsidP="006A739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Kifungu kimebainisha kuwa Babu Hekima ni: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Mvivu, mkatili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Mwenye bidii, mpole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Mwenye busara, kiongozi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Mwenye kiburi, mnyonge</w:t>
      </w:r>
    </w:p>
    <w:p w:rsidR="00D97631" w:rsidRPr="00B56499" w:rsidRDefault="00D97631" w:rsidP="006A739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Unafikiri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kwa nini baadhi ya watu walisita kuchimba visima mwanzoni?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Walikuwa wavivu.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Waliamini kuwa haingewezekana.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Hawakumwamini Mfalme.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Walitaka Babu Hekima afanye kazi peke yake.</w:t>
      </w:r>
    </w:p>
    <w:p w:rsidR="00D97631" w:rsidRPr="00B56499" w:rsidRDefault="00D97631" w:rsidP="006A739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>Matukio yafuatayo yalitokea katika kifungu.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>(i) Mfalme Kiongozi alimshukuru Babu Hekima.</w:t>
      </w:r>
      <w:proofErr w:type="gramEnd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 xml:space="preserve"> (ii) Ukame mkali uliikumba nchi. </w:t>
      </w:r>
      <w:r w:rsidR="006A739F" w:rsidRPr="00B56499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      </w:t>
      </w:r>
      <w:proofErr w:type="gramStart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>(iii) Babu Hekima alitoa ushauri.</w:t>
      </w:r>
      <w:proofErr w:type="gramEnd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6A739F" w:rsidRPr="00B56499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                            </w:t>
      </w:r>
      <w:proofErr w:type="gramStart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>(iv) Wananchi</w:t>
      </w:r>
      <w:proofErr w:type="gramEnd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 xml:space="preserve"> walianza kuchimba visima.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mfuatano sahihi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matukio hayo.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(ii), (iii), (iv), (i)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B. (iii), (ii), (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iv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), (i)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(iv), (iii), (ii), (i)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(ii), (iv), (iii), (i)</w:t>
      </w:r>
    </w:p>
    <w:p w:rsidR="00D97631" w:rsidRPr="00B56499" w:rsidRDefault="00D97631" w:rsidP="00D97631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Methali, 'Kila safari ndefu huanza na hatua moja' imetumika katika kifungu. Maana yake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Ni vigumu kuanza safari ndefu.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Mafanikio makubwa huanza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hatua ndogo. C. Safari zote lazima ziwe ndefu.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Kila hatua inahitaji safari ndefu.</w:t>
      </w: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6A739F">
          <w:type w:val="continuous"/>
          <w:pgSz w:w="12240" w:h="15840"/>
          <w:pgMar w:top="426" w:right="333" w:bottom="426" w:left="284" w:header="720" w:footer="720" w:gutter="0"/>
          <w:cols w:num="2" w:sep="1" w:space="720"/>
          <w:docGrid w:linePitch="360"/>
        </w:sectPr>
      </w:pPr>
    </w:p>
    <w:p w:rsidR="00D97631" w:rsidRPr="00B56499" w:rsidRDefault="00D97631" w:rsidP="006A739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Soma kifungu kifuatacho kisha ujibu swali la 13 hadi la 17.</w:t>
      </w:r>
      <w:proofErr w:type="gramEnd"/>
    </w:p>
    <w:p w:rsidR="00D97631" w:rsidRPr="00B56499" w:rsidRDefault="00D97631" w:rsidP="006A739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Utalii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sekta muhimu inayochangia pakubwa katika uchumi wa nchi nyingi duniani. Hapa nchini Kenya, utalii umekuwa tegemeo kubwa la mapato, ukileta fedha za kigeni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kuunda nafasi za ajira. Nchi yetu imebarikiwa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vivutio vingi vya kitalii, kuanzia wanyamapori, fukwe za kuvutia, milima mirefu, na tamaduni tajiri.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Mbuga za wanyama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kama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vile Masai Mara, Amboseli, na Tsavo hupokea maelfu ya watalii kila mwaka. Watalii hawa huja kujionea uzuri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wanyama pori kama vile simba, tembo, nyati, na chui. Maisha ya wanyamapori yamekuwa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kivutio kikuu, yakivutia wapiga picha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watafiti kutoka pembe zote za dunia. Serikali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mashirika mbalimbali yamekuwa yakifanya juhudi kubwa kuhakikisha uhifadhi wa wanyamapori unafanyika kwa ufanisi.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Fukwe za Pwani ya Kenya,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kama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vile Diani, Watamu, na Malindi, nazo zimekuwa vivutio vingine vikuu. Uzuri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bahari, fukwe zenye mchanga mweupe, na fursa za michezo ya majini hufanya maeneo haya kuwa paradiso kwa watalii. Hoteli za kifahari zimejengwa kando ya fukwe hizi, zikitoa huduma bora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wageni.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Licha ya vivutio vya asili, tamaduni za makabila mbalimbali nchini Kenya pia zimekuwa kivutio cha kipekee.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Watalii hupenda kujifunza kuhusu mila, ngoma,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sanaa za kitamaduni za jamii kama vile Wamasai, Wakalenjin, na Wagikuyu. Vijiji vya kitamaduni vimeanzishwa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ili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watalii waweze kupata uzoefu wa moja kwa moja wa maisha ya jadi.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Hata hivyo, sekta ya utalii inakabiliwa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changamoto kadhaa, ikiwemo usalama, ushindani kutoka nchi zingine, na athari za mabadiliko ya tabianchi. Ni muhimu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wadau wote kushirikiana ili kukabiliana na changamoto hizi na kuhakikisha kuwa sekta ya utalii inaendelea kustawi na kuchangia katika maendeleo ya nchi yetu.</w:t>
      </w:r>
    </w:p>
    <w:p w:rsidR="006A739F" w:rsidRPr="00B56499" w:rsidRDefault="006A739F" w:rsidP="00D97631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6A739F">
          <w:type w:val="continuous"/>
          <w:pgSz w:w="12240" w:h="15840"/>
          <w:pgMar w:top="426" w:right="333" w:bottom="426" w:left="284" w:header="720" w:footer="720" w:gutter="0"/>
          <w:cols w:space="720"/>
          <w:docGrid w:linePitch="360"/>
        </w:sectPr>
      </w:pPr>
    </w:p>
    <w:p w:rsidR="00D97631" w:rsidRPr="00B56499" w:rsidRDefault="00D97631" w:rsidP="00D97631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Kulingana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aya ya kwanza, ni nini mchango mkuu wa utalii nchini Kenya?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Kujenga hoteli za kifahari.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Kuongeza migogoro ya kijamii.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Kuleta fedha za kigeni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kuunda nafasi za ajira. D. Kuhifadhi wanyamapori pekee.</w:t>
      </w:r>
    </w:p>
    <w:p w:rsidR="00D97631" w:rsidRPr="00B56499" w:rsidRDefault="00D97631" w:rsidP="00D97631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jibu ambalo halionyeshi kivutio cha kitalii nchini Kenya.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Milima mirefu.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Maduka ya rejareja.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Tamaduni tajiri.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Wanyamapori.</w:t>
      </w:r>
    </w:p>
    <w:p w:rsidR="00D97631" w:rsidRPr="00B56499" w:rsidRDefault="00D97631" w:rsidP="00D97631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jibu linaloonyesha sifa ya Mbuga za wanyama katika kifungu hiki.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A. Hupokea watalii wachache.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Hazina wanyama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kutosha.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Ni kivutio kikuu kinachovutia watafiti.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Ziko Pwani ya Kenya.</w:t>
      </w:r>
    </w:p>
    <w:p w:rsidR="00D97631" w:rsidRPr="00B56499" w:rsidRDefault="00D97631" w:rsidP="00D97631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Je, unafikiri nini kinaweza kutokea iwapo sekta ya utalii itakabiliwa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changamoto kubwa bila kukabiliwa?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Uchumi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nchi utaimarika.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Idadi ya watalii itaongezeka.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C. Mapato ya nchi yatapungua.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Hoteli mpya zitajengwa.</w:t>
      </w:r>
    </w:p>
    <w:p w:rsidR="00D97631" w:rsidRPr="00B56499" w:rsidRDefault="00D97631" w:rsidP="00D97631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Maana ya neno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tegemeo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kulingana na kifungu ni: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Mzigo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Msaada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Tatizo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Kivutio</w:t>
      </w: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6A739F">
          <w:type w:val="continuous"/>
          <w:pgSz w:w="12240" w:h="15840"/>
          <w:pgMar w:top="426" w:right="333" w:bottom="426" w:left="284" w:header="720" w:footer="720" w:gutter="0"/>
          <w:cols w:num="2" w:sep="1" w:space="720"/>
          <w:docGrid w:linePitch="360"/>
        </w:sectPr>
      </w:pPr>
    </w:p>
    <w:p w:rsidR="00D97631" w:rsidRPr="00B56499" w:rsidRDefault="00D97631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97631" w:rsidRPr="00B56499" w:rsidRDefault="00D97631" w:rsidP="006A739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>Soma kifungu kifuatacho kisha ujibu swali la 18 hadi la 20.</w:t>
      </w:r>
      <w:proofErr w:type="gramEnd"/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Bwana Juma anamiliki shamba kubwa la matunda.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Ana aina tano za matunda anayouza sokoni: maembe, machungwa, ndizi, maparachichi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papai. Ana wateja wanne wakuu: Zawadi, Baraka, Neema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Imani.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Kila mteja ananunua matunda tofauti kila siku za wiki kuanzia Jumatatu hadi Ijumaa.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Tazama jedwali lifuatalo: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6"/>
        <w:gridCol w:w="1403"/>
        <w:gridCol w:w="1403"/>
        <w:gridCol w:w="1403"/>
        <w:gridCol w:w="1403"/>
        <w:gridCol w:w="1536"/>
      </w:tblGrid>
      <w:tr w:rsidR="00B56499" w:rsidRPr="00B56499" w:rsidTr="006A739F"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Siku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Jumatatu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Jumanne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Jumatano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Alhamisi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Ijumaa</w:t>
            </w:r>
          </w:p>
        </w:tc>
      </w:tr>
      <w:tr w:rsidR="00B56499" w:rsidRPr="00B56499" w:rsidTr="006A739F"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Mteja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56499" w:rsidRPr="00B56499" w:rsidTr="006A739F"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Zawadi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Maembe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Ndizi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Machungwa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Papai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Maparachichi</w:t>
            </w:r>
          </w:p>
        </w:tc>
      </w:tr>
      <w:tr w:rsidR="00B56499" w:rsidRPr="00B56499" w:rsidTr="006A739F"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Baraka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Ndizi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Maembe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Papai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Machungwa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Maembe</w:t>
            </w:r>
          </w:p>
        </w:tc>
      </w:tr>
      <w:tr w:rsidR="00B56499" w:rsidRPr="00B56499" w:rsidTr="006A739F"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Neema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Machungwa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Papai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Maembe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Ndizi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Papai</w:t>
            </w:r>
          </w:p>
        </w:tc>
      </w:tr>
      <w:tr w:rsidR="00B56499" w:rsidRPr="00B56499" w:rsidTr="006A739F"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Imani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Papai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Machungwa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Ndizi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Maembe</w:t>
            </w:r>
          </w:p>
        </w:tc>
        <w:tc>
          <w:tcPr>
            <w:tcW w:w="0" w:type="auto"/>
            <w:hideMark/>
          </w:tcPr>
          <w:p w:rsidR="00D97631" w:rsidRPr="00B56499" w:rsidRDefault="00D97631" w:rsidP="00D976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Machungwa</w:t>
            </w:r>
          </w:p>
        </w:tc>
      </w:tr>
    </w:tbl>
    <w:p w:rsidR="006A739F" w:rsidRPr="00B56499" w:rsidRDefault="006A739F" w:rsidP="006A739F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6A739F">
          <w:type w:val="continuous"/>
          <w:pgSz w:w="12240" w:h="15840"/>
          <w:pgMar w:top="426" w:right="333" w:bottom="426" w:left="284" w:header="720" w:footer="720" w:gutter="0"/>
          <w:cols w:space="720"/>
          <w:docGrid w:linePitch="360"/>
        </w:sectPr>
      </w:pPr>
    </w:p>
    <w:p w:rsidR="00D97631" w:rsidRPr="00B56499" w:rsidRDefault="00D97631" w:rsidP="006A739F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Chagua jibu lenye jina la mteja ambaye hununua aina moja tu ya tunda mara tatu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wiki.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A. Zawadi B. Baraka C. Neema D. Imani</w:t>
      </w:r>
    </w:p>
    <w:p w:rsidR="00D97631" w:rsidRPr="00B56499" w:rsidRDefault="00D97631" w:rsidP="006A739F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Matunda gani yanauzwa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wingi siku ya Ijumaa?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Papai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Machungwa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Maembe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Maparachichi</w:t>
      </w:r>
    </w:p>
    <w:p w:rsidR="00D97631" w:rsidRPr="00B56499" w:rsidRDefault="00D97631" w:rsidP="006A739F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Chagua jibu lenye siku ambayo kila mteja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Bwana Juma hununua tunda linalotofautiana na la wenzake.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Jumatatu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Jumanne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Jumatano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Alhamisi</w:t>
      </w: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6A739F">
          <w:type w:val="continuous"/>
          <w:pgSz w:w="12240" w:h="15840"/>
          <w:pgMar w:top="426" w:right="333" w:bottom="426" w:left="284" w:header="720" w:footer="720" w:gutter="0"/>
          <w:cols w:num="2" w:sep="1" w:space="720"/>
          <w:docGrid w:linePitch="360"/>
        </w:sectPr>
      </w:pPr>
    </w:p>
    <w:p w:rsidR="00D97631" w:rsidRPr="00B56499" w:rsidRDefault="00D97631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>Soma kifungu kifuatacho kisha ujibu swali la 21 hadi la 25.</w:t>
      </w:r>
      <w:proofErr w:type="gramEnd"/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(Ni jioni.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Mama Pendo amekaa nje ya nyumba yake akisoma gazeti.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Mtoto wake, Neema, anakuja mbio akitoka shuleni.)</w:t>
      </w:r>
      <w:proofErr w:type="gramEnd"/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Neema: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 xml:space="preserve">Akinaswa </w:t>
      </w:r>
      <w:proofErr w:type="gramStart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 xml:space="preserve"> pumzi.)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Mama, mama! Nimekuja! </w:t>
      </w:r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Mama Pendo: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>Akiinua macho yake kutoka gazetini, akitabasamu.)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Karibu mwanangu.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21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umefika salama?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Neema: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Ndiyo mama, nimefika salama. Leo kulikuwa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mambo mengi shuleni. </w:t>
      </w:r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Mama Pendo: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>Kwa upole.)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Haya, nambia.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Nini kilitokea?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Neema: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Tulikuwa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mgeni mwalimu wa Kiswahili.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Alitufundisha mada mpya ya methali.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Alisema methali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22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za jamii. </w:t>
      </w:r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Mama Pendo: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Ah, kweli kabisa!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Methali zina hekima kubwa.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 muhimu kuzielewa.</w:t>
      </w:r>
      <w:proofErr w:type="gramEnd"/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Neema: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Ndiyo mama. Lakini kuna methali moja iliniacha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maswali mengi.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“Mpanda ovyo hula ovyo.”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Sijaielewa vyema.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Mama Pendo: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 xml:space="preserve">Akifikiri </w:t>
      </w:r>
      <w:proofErr w:type="gramStart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 xml:space="preserve"> muda mfupi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.) Maana yake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rahisi, Neema. Ina maana kwamba, </w:t>
      </w:r>
      <w:proofErr w:type="gramStart"/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23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Mtu asiyejiandaa vizuri hawezi kutarajia mafanikio.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Neema: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B56499">
        <w:rPr>
          <w:rFonts w:ascii="Times New Roman" w:eastAsia="Times New Roman" w:hAnsi="Times New Roman" w:cs="Times New Roman"/>
          <w:i/>
          <w:sz w:val="24"/>
          <w:szCs w:val="24"/>
        </w:rPr>
        <w:t>Akinyenyekea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.) Ah, sasa nimeelewa! Ni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kama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mwanafunzi asiyesoma vizuri hawezi kufaulu mtihani. </w:t>
      </w:r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Mama Pendo: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Kabisa! </w:t>
      </w:r>
      <w:proofErr w:type="gramStart"/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24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Umeielewa vyema.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A739F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Neema: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Asante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mama.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Sasa naenda kufanya kazi zangu za shule.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Mama Pendo: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Nenda mwanangu.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Nakuombea mafanikio.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25</w:t>
      </w:r>
    </w:p>
    <w:p w:rsidR="00D97631" w:rsidRPr="00B56499" w:rsidRDefault="00D97631" w:rsidP="00D97631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jibu sahihi kukamilisha nafasi ya 21 iliyoachwa kwenye kifungu.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Je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Kweli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Hapana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Baada</w:t>
      </w:r>
    </w:p>
    <w:p w:rsidR="00D97631" w:rsidRPr="00B56499" w:rsidRDefault="00D97631" w:rsidP="00D97631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neno sahihi kujaza nafasi ya 22 iliyoachwa kwenye kifungu.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mapambo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rasilimali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hazina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vyombo</w:t>
      </w:r>
    </w:p>
    <w:p w:rsidR="00D97631" w:rsidRPr="00B56499" w:rsidRDefault="00D97631" w:rsidP="00D97631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maana sahihi ya methali 'Mpanda ovyo hula ovyo' kujaza nafasi ya 23.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Anayepanda mbegu ovyo ovyo atapata mavuno mazuri.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Anayefanya mambo bila mpangilio hupata matokeo mabaya.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Anayepanda vizuri hulima vibaya.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Anayekula vibaya hupanda vizuri.</w:t>
      </w:r>
    </w:p>
    <w:p w:rsidR="00D97631" w:rsidRPr="00B56499" w:rsidRDefault="00D97631" w:rsidP="00D97631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Chagua neno sahihi kujaza nafasi ya 24 iliyoachwa kwenye kifungu.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Vema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Mbaya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Hivyo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Nje</w:t>
      </w:r>
    </w:p>
    <w:p w:rsidR="00D97631" w:rsidRPr="00B56499" w:rsidRDefault="00D97631" w:rsidP="00D97631">
      <w:pPr>
        <w:numPr>
          <w:ilvl w:val="0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nahau inayofaa kujaza nafasi ya 25 katika kifungu.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Usijali.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Kaza buti.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Endelea.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Piga moyo konde.</w:t>
      </w:r>
    </w:p>
    <w:p w:rsidR="00D97631" w:rsidRPr="00B56499" w:rsidRDefault="00D97631" w:rsidP="006A739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>Kifungu kifuatacho kina nafasi 26 hadi 35.</w:t>
      </w:r>
      <w:proofErr w:type="gramEnd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>Umepewa majibu manne hapo.</w:t>
      </w:r>
      <w:proofErr w:type="gramEnd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>Chagua jibu lifaalo zaidi kujaza nafasi.</w:t>
      </w:r>
      <w:proofErr w:type="gramEnd"/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Elimu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ufunguo wa maisha.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26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muhimu kwa kila mmoja wetu kuhakikisha tunapata elimu bora. Elimu hutupatia maarifa, ujuzi,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27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muhimu zinazotuwezesha kukabiliana na changamoto za maisha. Bila elimu,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28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kwa mtu kuweza kufanikiwa katika ulimwengu wa leo unaobadilika kwa kasi.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Jambo la kwanza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29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juhudi shuleni. Walimu wetu hufanya kazi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30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kutufundisha,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ni wajibu wetu kuwasikiliza na kufanya kazi zetu za nyumbani. Pia,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muhimu kushiriki kikamilifu katika midahalo na shughuli za ziada za masomo. Hii hutusaidia kukuza uwezo wetu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kufikiri na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31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matatizo.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Pili, tunapaswa kujitahidi kusoma vitabu mbalimbali.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Vitabu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hazina ya maarifa, na kwa kusoma, tunapanua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32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yetu ya ulimwengu. Tusiishie tu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vitabu vya masomo, bali tusome hadithi, riwaya, na makala mbalimbali. Hii hutusaidia kujifunza maneno mapya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33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uelewa wetu wa lugha.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Tatu,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muhimu kutumia teknolojia kwa busara.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Intaneti imetuletea fursa nyingi za kujifunza, lakini pia inaweza kuwa chanzo cha usumbufu.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34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tunapaswa kuhakikisha tunatumia intaneti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madhumuni ya kielimu na kuepuka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35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zisizo na tija.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Hivyo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Kwa sababu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Licha ya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Ingawa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vikwazo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stadi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matatizo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vizuizi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rahisi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vigumu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muhimu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bora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kupiga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kuweka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kutoa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kuonyesha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ngumu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rahisi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duni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salama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kupoteza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kutatua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kuunda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kupunguza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ufahamu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mipaka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hofu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shida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kupunguza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kuongeza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kuharibu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kuzuia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Kwani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Hivyo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Lakini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Au</w:t>
      </w:r>
    </w:p>
    <w:p w:rsidR="00D97631" w:rsidRPr="00B56499" w:rsidRDefault="00D97631" w:rsidP="00D97631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shughuli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fursa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elimu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ab/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faida</w:t>
      </w:r>
    </w:p>
    <w:p w:rsidR="00D97631" w:rsidRPr="00B56499" w:rsidRDefault="00D97631" w:rsidP="00D976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>Kutoka swali la 36 hadi la 50 chagua jibu sahihi.</w:t>
      </w:r>
      <w:proofErr w:type="gramEnd"/>
    </w:p>
    <w:p w:rsidR="006A739F" w:rsidRPr="00B56499" w:rsidRDefault="006A739F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6A739F">
          <w:type w:val="continuous"/>
          <w:pgSz w:w="12240" w:h="15840"/>
          <w:pgMar w:top="426" w:right="333" w:bottom="426" w:left="284" w:header="720" w:footer="720" w:gutter="0"/>
          <w:cols w:space="720"/>
          <w:docGrid w:linePitch="360"/>
        </w:sectPr>
      </w:pP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Neno,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ujinga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katika sentensi,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Ujinga ulileta hasara kubwa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nomino dhahania. Chagua jibu linaloonyesha aina za nomino zilizopigiwa mstari katika sentensi ifuatayo:</w:t>
      </w:r>
    </w:p>
    <w:p w:rsidR="00D97631" w:rsidRPr="00B56499" w:rsidRDefault="00D97631" w:rsidP="006A739F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Kamati ya wazazi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iliandaa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mkutano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muhimu.</w:t>
      </w:r>
      <w:proofErr w:type="gramEnd"/>
    </w:p>
    <w:p w:rsidR="00D97631" w:rsidRPr="00B56499" w:rsidRDefault="00D97631" w:rsidP="006A739F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makundi, dhahania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makundi, kawaida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pekee, wingi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wingi, pekee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Ni sentensi gani iliyo katika hali ya kukanusha?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Watoto wanacheza bustanini.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Mama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hajala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chakula chake.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C. Kaka atakuja kesho.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Mbwa alifukuza paka.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Neno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yupo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katika sentensi: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Mgeni yupo nyumbani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kitenzi kishirikishi. Chagua sentensi nyingine yenye kitenzi kishirikishi.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Chakula kimepikwa.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Alikuwa mwanafunzi hodari.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Ameandika barua.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Watasoma kitabu.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Nomino,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kijiko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iko katika ngeli ya KI-VI. Nomino,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ukuta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iko katika ngeli gani?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U-YA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U-I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I-ZI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I-I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>Chagua neno sahihi kujaza nafasi katika jedwali lifuatalo. Fuata mfano.</w:t>
      </w:r>
    </w:p>
    <w:tbl>
      <w:tblPr>
        <w:tblStyle w:val="TableGrid"/>
        <w:tblW w:w="0" w:type="auto"/>
        <w:tblInd w:w="1305" w:type="dxa"/>
        <w:tblLook w:val="04A0" w:firstRow="1" w:lastRow="0" w:firstColumn="1" w:lastColumn="0" w:noHBand="0" w:noVBand="1"/>
      </w:tblPr>
      <w:tblGrid>
        <w:gridCol w:w="696"/>
        <w:gridCol w:w="1483"/>
      </w:tblGrid>
      <w:tr w:rsidR="00B56499" w:rsidRPr="00B56499" w:rsidTr="006A739F">
        <w:tc>
          <w:tcPr>
            <w:tcW w:w="0" w:type="auto"/>
            <w:hideMark/>
          </w:tcPr>
          <w:p w:rsidR="006A739F" w:rsidRPr="00B56499" w:rsidRDefault="006A739F" w:rsidP="006A739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nene</w:t>
            </w:r>
          </w:p>
        </w:tc>
        <w:tc>
          <w:tcPr>
            <w:tcW w:w="0" w:type="auto"/>
            <w:hideMark/>
          </w:tcPr>
          <w:p w:rsidR="006A739F" w:rsidRPr="00B56499" w:rsidRDefault="006A739F" w:rsidP="006A739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nyembamba</w:t>
            </w:r>
          </w:p>
        </w:tc>
      </w:tr>
      <w:tr w:rsidR="00B56499" w:rsidRPr="00B56499" w:rsidTr="006A739F">
        <w:tc>
          <w:tcPr>
            <w:tcW w:w="0" w:type="auto"/>
            <w:hideMark/>
          </w:tcPr>
          <w:p w:rsidR="006A739F" w:rsidRPr="00B56499" w:rsidRDefault="006A739F" w:rsidP="006A739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6499">
              <w:rPr>
                <w:rFonts w:ascii="Times New Roman" w:eastAsia="Times New Roman" w:hAnsi="Times New Roman" w:cs="Times New Roman"/>
                <w:sz w:val="24"/>
                <w:szCs w:val="24"/>
              </w:rPr>
              <w:t>juu</w:t>
            </w:r>
          </w:p>
        </w:tc>
        <w:tc>
          <w:tcPr>
            <w:tcW w:w="0" w:type="auto"/>
            <w:hideMark/>
          </w:tcPr>
          <w:p w:rsidR="006A739F" w:rsidRPr="00B56499" w:rsidRDefault="006A739F" w:rsidP="006A739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D97631" w:rsidRPr="00B56499" w:rsidRDefault="00D97631" w:rsidP="006A739F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mbali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chini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karibu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ndani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Ukanusho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sentensi,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Amelala mapema sana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ni: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Hatulali mapema sana.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Halala mapema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sana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Hajalala mapema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sana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D. Hangelala mapema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sana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jibu lenye kiambishi kinachofaa kujaza nafasi katika sentensi ifuatayo. Kitanda ___ imetengenezwa vizuri.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ki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vi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cha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ya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>Chagua usemi halisi wa:</w:t>
      </w:r>
    </w:p>
    <w:p w:rsidR="00D97631" w:rsidRPr="00B56499" w:rsidRDefault="00D97631" w:rsidP="006A739F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Asha alisema kwamba angefika shuleni mapema.</w:t>
      </w:r>
      <w:proofErr w:type="gramEnd"/>
    </w:p>
    <w:p w:rsidR="00D97631" w:rsidRPr="00B56499" w:rsidRDefault="00D97631" w:rsidP="006A739F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A. "Nitafika shuleni mapema," Asha alisema.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B. "Angalifiki shuleni mapema," Asha alisema.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C. "Atafika shuleni mapema," Asha alisema.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D. "Nilifiki shuleni mapema," Asha alisema.</w:t>
      </w:r>
      <w:proofErr w:type="gramEnd"/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Mwenzako amekuomba umwonyeshe sentensi yenye kivumishi cha sifa. Utachagua sentensi ipi?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Vitabu hivyo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vyangu.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B. Mwanafunzi mrefu amefaulu.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Vijana watano wamekimbia.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D. Chakula kile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kitamu.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jibu lenye sentensi iliyoakifishwa ipasavyo.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Jamani, amefika.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Jamani. Amefika.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Jamani! Amefika.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Jamani: amefika.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Sentensi,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Mwalimu alimwandikia mwanafunzi barua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, inamaanisha mwalimu aliandika barua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kwa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ajili ya mwanafunzi. Chagua jibu lenye maana nyingine ya sentensi hiyo.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Mwalimu alimwandikia mwanafunzi akiwa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barua.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Mwalimu alitumia mwanafunzi kuandika barua.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Mwalimu alimwandikia mwanafunzi habari kwenye barua.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Mwalimu alimuagiza mwanafunzi aandike barua.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Sentensi zifuatazo zimetumia mbinu mbalimbali za lugha. Chagua sentensi ambayo imetumia tashibiha.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Yeye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simba vitani.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Alilia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kama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mtoto mchanga.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Alishinda mashindano hayo.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Ukimwona, mwambie nimefika.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Chagua jibu lenye maana ya maneno yafuatayo: </w:t>
      </w:r>
      <w:r w:rsidRPr="00B56499">
        <w:rPr>
          <w:rFonts w:ascii="Times New Roman" w:eastAsia="Times New Roman" w:hAnsi="Times New Roman" w:cs="Times New Roman"/>
          <w:b/>
          <w:bCs/>
          <w:sz w:val="24"/>
          <w:szCs w:val="24"/>
        </w:rPr>
        <w:t>jali, shali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thamani, mchezo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kutunza, bahati mbaya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kujua, kukosa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kukubali, kukataa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Ni sentensi ipi iliyo katika hali ya udogo?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Kitoto kinalia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sana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Kiboko kimefurahi.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Kijana anasoma kitabu.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Kibaba kilianguka.</w:t>
      </w:r>
    </w:p>
    <w:p w:rsidR="00D97631" w:rsidRPr="00B56499" w:rsidRDefault="00D97631" w:rsidP="006A739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Mwenzako anatumia mbinu chafu kufaulu mitihani. Chagua methali utakayotumia kumwonya.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A. Haba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na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haba hujaza kibaba.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B. Dawa ya moto </w:t>
      </w:r>
      <w:proofErr w:type="gramStart"/>
      <w:r w:rsidRPr="00B56499">
        <w:rPr>
          <w:rFonts w:ascii="Times New Roman" w:eastAsia="Times New Roman" w:hAnsi="Times New Roman" w:cs="Times New Roman"/>
          <w:sz w:val="24"/>
          <w:szCs w:val="24"/>
        </w:rPr>
        <w:t>ni</w:t>
      </w:r>
      <w:proofErr w:type="gramEnd"/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 moto.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 xml:space="preserve">C. Mcheza kwao hutunzwa. </w:t>
      </w:r>
      <w:r w:rsidR="006A739F" w:rsidRPr="00B56499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</w:t>
      </w:r>
      <w:r w:rsidRPr="00B56499">
        <w:rPr>
          <w:rFonts w:ascii="Times New Roman" w:eastAsia="Times New Roman" w:hAnsi="Times New Roman" w:cs="Times New Roman"/>
          <w:sz w:val="24"/>
          <w:szCs w:val="24"/>
        </w:rPr>
        <w:t>D. Kuiba si kula.</w:t>
      </w: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6A739F" w:rsidRPr="00B56499" w:rsidSect="006A739F">
          <w:type w:val="continuous"/>
          <w:pgSz w:w="12240" w:h="15840"/>
          <w:pgMar w:top="426" w:right="333" w:bottom="426" w:left="284" w:header="720" w:footer="720" w:gutter="0"/>
          <w:cols w:num="2" w:sep="1" w:space="0"/>
          <w:docGrid w:linePitch="360"/>
        </w:sectPr>
      </w:pPr>
    </w:p>
    <w:p w:rsidR="00D97631" w:rsidRPr="00B56499" w:rsidRDefault="00D97631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739F" w:rsidRPr="00B56499" w:rsidRDefault="006A739F" w:rsidP="006A73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A739F" w:rsidRPr="00B56499" w:rsidRDefault="006A739F" w:rsidP="006A73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56499" w:rsidRPr="00B56499" w:rsidRDefault="00B56499" w:rsidP="006A73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97631" w:rsidRPr="00B56499" w:rsidRDefault="00D97631" w:rsidP="006A739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56499">
        <w:rPr>
          <w:rFonts w:ascii="Times New Roman" w:eastAsia="Times New Roman" w:hAnsi="Times New Roman" w:cs="Times New Roman"/>
          <w:b/>
          <w:sz w:val="24"/>
          <w:szCs w:val="24"/>
        </w:rPr>
        <w:t>HUU NDIO UKURASA WA MWISHO ULIOPIGWA CHAPA.</w:t>
      </w:r>
    </w:p>
    <w:p w:rsidR="00D97631" w:rsidRPr="00B56499" w:rsidRDefault="00D97631" w:rsidP="00D976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D97631" w:rsidRPr="00B56499" w:rsidSect="006A739F">
      <w:type w:val="continuous"/>
      <w:pgSz w:w="12240" w:h="15840"/>
      <w:pgMar w:top="426" w:right="333" w:bottom="426" w:left="28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3016" w:rsidRDefault="00F23016" w:rsidP="006A739F">
      <w:pPr>
        <w:spacing w:after="0" w:line="240" w:lineRule="auto"/>
      </w:pPr>
      <w:r>
        <w:separator/>
      </w:r>
    </w:p>
  </w:endnote>
  <w:endnote w:type="continuationSeparator" w:id="0">
    <w:p w:rsidR="00F23016" w:rsidRDefault="00F23016" w:rsidP="006A73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HLCJF+Poppins-Bold">
    <w:altName w:val="Arial Unicode MS"/>
    <w:charset w:val="01"/>
    <w:family w:val="auto"/>
    <w:pitch w:val="variable"/>
    <w:sig w:usb0="00000000" w:usb1="01010101" w:usb2="01010101" w:usb3="01010101" w:csb0="01010101" w:csb1="01010101"/>
  </w:font>
  <w:font w:name="NNIDPT+Poppins-Regular">
    <w:altName w:val="Arial Unicode MS"/>
    <w:charset w:val="01"/>
    <w:family w:val="auto"/>
    <w:pitch w:val="variable"/>
    <w:sig w:usb0="00000000" w:usb1="01010101" w:usb2="01010101" w:usb3="01010101" w:csb0="01010101" w:csb1="01010101"/>
  </w:font>
  <w:font w:name="IGWGJT+Poppins-Regular">
    <w:altName w:val="Arial Unicode MS"/>
    <w:charset w:val="01"/>
    <w:family w:val="auto"/>
    <w:pitch w:val="variable"/>
    <w:sig w:usb0="00000000" w:usb1="01010101" w:usb2="01010101" w:usb3="01010101" w:csb0="01010101" w:csb1="01010101"/>
  </w:font>
  <w:font w:name="GRGOGC+Poppins-Black">
    <w:altName w:val="Arial Unicode MS"/>
    <w:charset w:val="01"/>
    <w:family w:val="auto"/>
    <w:pitch w:val="variable"/>
    <w:sig w:usb0="00000000" w:usb1="01010101" w:usb2="01010101" w:usb3="01010101" w:csb0="01010101" w:csb1="01010101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739F" w:rsidRPr="0096799A" w:rsidRDefault="006A739F" w:rsidP="006A739F">
    <w:pPr>
      <w:pStyle w:val="Footer"/>
      <w:rPr>
        <w:rFonts w:ascii="Bradley Hand ITC" w:hAnsi="Bradley Hand ITC"/>
        <w:b/>
      </w:rPr>
    </w:pPr>
    <w:r>
      <w:rPr>
        <w:rFonts w:ascii="Times New Roman" w:hAnsi="Times New Roman" w:cs="Times New Roman"/>
        <w:b/>
        <w:bCs/>
        <w:noProof/>
      </w:rPr>
      <w:drawing>
        <wp:anchor distT="0" distB="0" distL="114300" distR="114300" simplePos="0" relativeHeight="251659264" behindDoc="0" locked="0" layoutInCell="1" allowOverlap="1" wp14:anchorId="66844FB1" wp14:editId="7CF2159C">
          <wp:simplePos x="0" y="0"/>
          <wp:positionH relativeFrom="column">
            <wp:posOffset>3083634</wp:posOffset>
          </wp:positionH>
          <wp:positionV relativeFrom="paragraph">
            <wp:posOffset>-413237</wp:posOffset>
          </wp:positionV>
          <wp:extent cx="1033153" cy="1033153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bc.png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3153" cy="10331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Bradley Hand ITC" w:hAnsi="Bradley Hand ITC"/>
        <w:b/>
      </w:rPr>
      <w:t>GREDI 9</w:t>
    </w:r>
    <w:r w:rsidRPr="0096799A">
      <w:rPr>
        <w:rFonts w:ascii="Bradley Hand ITC" w:hAnsi="Bradley Hand ITC"/>
        <w:b/>
      </w:rPr>
      <w:t xml:space="preserve"> </w:t>
    </w:r>
    <w:r>
      <w:rPr>
        <w:rFonts w:ascii="Bradley Hand ITC" w:hAnsi="Bradley Hand ITC"/>
        <w:b/>
      </w:rPr>
      <w:t>KISWA</w:t>
    </w:r>
    <w:r w:rsidR="00B56499">
      <w:rPr>
        <w:rFonts w:ascii="Bradley Hand ITC" w:hAnsi="Bradley Hand ITC"/>
        <w:b/>
      </w:rPr>
      <w:t>HILI KARATASI 1              902</w:t>
    </w:r>
    <w:r>
      <w:rPr>
        <w:rFonts w:ascii="Bradley Hand ITC" w:hAnsi="Bradley Hand ITC"/>
        <w:b/>
      </w:rPr>
      <w:t>/1                                            ………EVERY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3016" w:rsidRDefault="00F23016" w:rsidP="006A739F">
      <w:pPr>
        <w:spacing w:after="0" w:line="240" w:lineRule="auto"/>
      </w:pPr>
      <w:r>
        <w:separator/>
      </w:r>
    </w:p>
  </w:footnote>
  <w:footnote w:type="continuationSeparator" w:id="0">
    <w:p w:rsidR="00F23016" w:rsidRDefault="00F23016" w:rsidP="006A73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418AD"/>
    <w:multiLevelType w:val="multilevel"/>
    <w:tmpl w:val="9E4434AC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7B48BA"/>
    <w:multiLevelType w:val="multilevel"/>
    <w:tmpl w:val="AEFA6146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665A5F"/>
    <w:multiLevelType w:val="multilevel"/>
    <w:tmpl w:val="4EAC99FC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5645A9"/>
    <w:multiLevelType w:val="multilevel"/>
    <w:tmpl w:val="4B685BE0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EEF0EBA"/>
    <w:multiLevelType w:val="hybridMultilevel"/>
    <w:tmpl w:val="652488CE"/>
    <w:lvl w:ilvl="0" w:tplc="E5381B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2B29A0"/>
    <w:multiLevelType w:val="multilevel"/>
    <w:tmpl w:val="3F8C61FA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52E3F7D"/>
    <w:multiLevelType w:val="multilevel"/>
    <w:tmpl w:val="E4147D72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9855D5"/>
    <w:multiLevelType w:val="multilevel"/>
    <w:tmpl w:val="3524F9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8721564"/>
    <w:multiLevelType w:val="multilevel"/>
    <w:tmpl w:val="7D9EAE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9871612"/>
    <w:multiLevelType w:val="multilevel"/>
    <w:tmpl w:val="A65EE6A0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A0B4622"/>
    <w:multiLevelType w:val="multilevel"/>
    <w:tmpl w:val="844A91A8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F635FB8"/>
    <w:multiLevelType w:val="multilevel"/>
    <w:tmpl w:val="CB48234E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27C3A65"/>
    <w:multiLevelType w:val="multilevel"/>
    <w:tmpl w:val="22206CA4"/>
    <w:lvl w:ilvl="0">
      <w:start w:val="36"/>
      <w:numFmt w:val="decimal"/>
      <w:lvlText w:val="%1."/>
      <w:lvlJc w:val="left"/>
      <w:pPr>
        <w:tabs>
          <w:tab w:val="num" w:pos="502"/>
        </w:tabs>
        <w:ind w:left="502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36C0F4F"/>
    <w:multiLevelType w:val="multilevel"/>
    <w:tmpl w:val="D8583A90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39829E6"/>
    <w:multiLevelType w:val="multilevel"/>
    <w:tmpl w:val="20A83540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4883822"/>
    <w:multiLevelType w:val="multilevel"/>
    <w:tmpl w:val="7032BDD4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50A2109"/>
    <w:multiLevelType w:val="multilevel"/>
    <w:tmpl w:val="BC80FA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6FC4927"/>
    <w:multiLevelType w:val="multilevel"/>
    <w:tmpl w:val="661CAB34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878411B"/>
    <w:multiLevelType w:val="multilevel"/>
    <w:tmpl w:val="C64E3BF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D32065F"/>
    <w:multiLevelType w:val="multilevel"/>
    <w:tmpl w:val="4D5887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EEA0AE9"/>
    <w:multiLevelType w:val="multilevel"/>
    <w:tmpl w:val="6A34C068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2FEE0BE7"/>
    <w:multiLevelType w:val="multilevel"/>
    <w:tmpl w:val="BD366E0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0EF71E8"/>
    <w:multiLevelType w:val="multilevel"/>
    <w:tmpl w:val="51ACA532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22271AE"/>
    <w:multiLevelType w:val="multilevel"/>
    <w:tmpl w:val="F66E9D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4C1070F"/>
    <w:multiLevelType w:val="multilevel"/>
    <w:tmpl w:val="F3387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6010A2B"/>
    <w:multiLevelType w:val="multilevel"/>
    <w:tmpl w:val="72662BEE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C166AA2"/>
    <w:multiLevelType w:val="multilevel"/>
    <w:tmpl w:val="7848C934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DA53070"/>
    <w:multiLevelType w:val="multilevel"/>
    <w:tmpl w:val="F38CD008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70976D3"/>
    <w:multiLevelType w:val="multilevel"/>
    <w:tmpl w:val="B3F8BAAE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CF46FFA"/>
    <w:multiLevelType w:val="multilevel"/>
    <w:tmpl w:val="59603FD6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12C4BE8"/>
    <w:multiLevelType w:val="multilevel"/>
    <w:tmpl w:val="A45846F2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4410590"/>
    <w:multiLevelType w:val="multilevel"/>
    <w:tmpl w:val="138056B0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D013588"/>
    <w:multiLevelType w:val="multilevel"/>
    <w:tmpl w:val="A7A4C6CA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DB0763A"/>
    <w:multiLevelType w:val="multilevel"/>
    <w:tmpl w:val="E1C0FE2E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5F1339C1"/>
    <w:multiLevelType w:val="multilevel"/>
    <w:tmpl w:val="E468046E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3631ED3"/>
    <w:multiLevelType w:val="multilevel"/>
    <w:tmpl w:val="F6887E8E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5263FC5"/>
    <w:multiLevelType w:val="multilevel"/>
    <w:tmpl w:val="75802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CE27995"/>
    <w:multiLevelType w:val="multilevel"/>
    <w:tmpl w:val="427E50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FC51CD1"/>
    <w:multiLevelType w:val="multilevel"/>
    <w:tmpl w:val="8E606F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1EF1C9A"/>
    <w:multiLevelType w:val="multilevel"/>
    <w:tmpl w:val="E056C2CA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22674CC"/>
    <w:multiLevelType w:val="multilevel"/>
    <w:tmpl w:val="1E24C8E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3BB2F6E"/>
    <w:multiLevelType w:val="multilevel"/>
    <w:tmpl w:val="A404A57A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3FD067E"/>
    <w:multiLevelType w:val="multilevel"/>
    <w:tmpl w:val="978E97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AED279E"/>
    <w:multiLevelType w:val="multilevel"/>
    <w:tmpl w:val="04C08F86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7C4120DA"/>
    <w:multiLevelType w:val="multilevel"/>
    <w:tmpl w:val="02D2ABE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E234779"/>
    <w:multiLevelType w:val="multilevel"/>
    <w:tmpl w:val="3AEE1B46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7F1A6FE6"/>
    <w:multiLevelType w:val="multilevel"/>
    <w:tmpl w:val="2FC85D40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9"/>
  </w:num>
  <w:num w:numId="2">
    <w:abstractNumId w:val="9"/>
  </w:num>
  <w:num w:numId="3">
    <w:abstractNumId w:val="15"/>
  </w:num>
  <w:num w:numId="4">
    <w:abstractNumId w:val="42"/>
  </w:num>
  <w:num w:numId="5">
    <w:abstractNumId w:val="18"/>
  </w:num>
  <w:num w:numId="6">
    <w:abstractNumId w:val="0"/>
  </w:num>
  <w:num w:numId="7">
    <w:abstractNumId w:val="34"/>
  </w:num>
  <w:num w:numId="8">
    <w:abstractNumId w:val="14"/>
  </w:num>
  <w:num w:numId="9">
    <w:abstractNumId w:val="20"/>
  </w:num>
  <w:num w:numId="10">
    <w:abstractNumId w:val="46"/>
  </w:num>
  <w:num w:numId="11">
    <w:abstractNumId w:val="37"/>
  </w:num>
  <w:num w:numId="12">
    <w:abstractNumId w:val="39"/>
  </w:num>
  <w:num w:numId="13">
    <w:abstractNumId w:val="10"/>
  </w:num>
  <w:num w:numId="14">
    <w:abstractNumId w:val="16"/>
  </w:num>
  <w:num w:numId="15">
    <w:abstractNumId w:val="40"/>
  </w:num>
  <w:num w:numId="16">
    <w:abstractNumId w:val="26"/>
  </w:num>
  <w:num w:numId="17">
    <w:abstractNumId w:val="25"/>
  </w:num>
  <w:num w:numId="18">
    <w:abstractNumId w:val="35"/>
  </w:num>
  <w:num w:numId="19">
    <w:abstractNumId w:val="27"/>
  </w:num>
  <w:num w:numId="20">
    <w:abstractNumId w:val="12"/>
  </w:num>
  <w:num w:numId="21">
    <w:abstractNumId w:val="8"/>
  </w:num>
  <w:num w:numId="22">
    <w:abstractNumId w:val="31"/>
  </w:num>
  <w:num w:numId="23">
    <w:abstractNumId w:val="5"/>
  </w:num>
  <w:num w:numId="24">
    <w:abstractNumId w:val="7"/>
  </w:num>
  <w:num w:numId="25">
    <w:abstractNumId w:val="41"/>
  </w:num>
  <w:num w:numId="26">
    <w:abstractNumId w:val="30"/>
  </w:num>
  <w:num w:numId="27">
    <w:abstractNumId w:val="22"/>
  </w:num>
  <w:num w:numId="28">
    <w:abstractNumId w:val="1"/>
  </w:num>
  <w:num w:numId="29">
    <w:abstractNumId w:val="2"/>
  </w:num>
  <w:num w:numId="30">
    <w:abstractNumId w:val="43"/>
  </w:num>
  <w:num w:numId="31">
    <w:abstractNumId w:val="36"/>
  </w:num>
  <w:num w:numId="32">
    <w:abstractNumId w:val="23"/>
  </w:num>
  <w:num w:numId="33">
    <w:abstractNumId w:val="44"/>
  </w:num>
  <w:num w:numId="34">
    <w:abstractNumId w:val="17"/>
  </w:num>
  <w:num w:numId="35">
    <w:abstractNumId w:val="28"/>
  </w:num>
  <w:num w:numId="36">
    <w:abstractNumId w:val="11"/>
  </w:num>
  <w:num w:numId="37">
    <w:abstractNumId w:val="32"/>
  </w:num>
  <w:num w:numId="38">
    <w:abstractNumId w:val="33"/>
  </w:num>
  <w:num w:numId="39">
    <w:abstractNumId w:val="24"/>
  </w:num>
  <w:num w:numId="40">
    <w:abstractNumId w:val="38"/>
  </w:num>
  <w:num w:numId="41">
    <w:abstractNumId w:val="21"/>
  </w:num>
  <w:num w:numId="42">
    <w:abstractNumId w:val="3"/>
  </w:num>
  <w:num w:numId="43">
    <w:abstractNumId w:val="13"/>
  </w:num>
  <w:num w:numId="44">
    <w:abstractNumId w:val="6"/>
  </w:num>
  <w:num w:numId="45">
    <w:abstractNumId w:val="45"/>
  </w:num>
  <w:num w:numId="46">
    <w:abstractNumId w:val="29"/>
  </w:num>
  <w:num w:numId="4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7631"/>
    <w:rsid w:val="00411658"/>
    <w:rsid w:val="004643F6"/>
    <w:rsid w:val="006A739F"/>
    <w:rsid w:val="00B20BC6"/>
    <w:rsid w:val="00B56499"/>
    <w:rsid w:val="00BA4795"/>
    <w:rsid w:val="00D75F20"/>
    <w:rsid w:val="00D97631"/>
    <w:rsid w:val="00F23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763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763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D9763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D97631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D97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D97631"/>
    <w:rPr>
      <w:b/>
      <w:bCs/>
    </w:rPr>
  </w:style>
  <w:style w:type="character" w:customStyle="1" w:styleId="export-sheets-button">
    <w:name w:val="export-sheets-button"/>
    <w:basedOn w:val="DefaultParagraphFont"/>
    <w:rsid w:val="00D97631"/>
  </w:style>
  <w:style w:type="paragraph" w:customStyle="1" w:styleId="query-text-line">
    <w:name w:val="query-text-line"/>
    <w:basedOn w:val="Normal"/>
    <w:rsid w:val="00D97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9763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763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first-token">
    <w:name w:val="first-token"/>
    <w:basedOn w:val="Normal"/>
    <w:rsid w:val="00D97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D97631"/>
    <w:rPr>
      <w:i/>
      <w:iCs/>
    </w:rPr>
  </w:style>
  <w:style w:type="character" w:customStyle="1" w:styleId="animating">
    <w:name w:val="animating"/>
    <w:basedOn w:val="DefaultParagraphFont"/>
    <w:rsid w:val="00D97631"/>
  </w:style>
  <w:style w:type="paragraph" w:customStyle="1" w:styleId="animating1">
    <w:name w:val="animating1"/>
    <w:basedOn w:val="Normal"/>
    <w:rsid w:val="00D97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1"/>
    <w:qFormat/>
    <w:rsid w:val="00D75F20"/>
    <w:pPr>
      <w:ind w:left="720"/>
      <w:contextualSpacing/>
    </w:pPr>
  </w:style>
  <w:style w:type="paragraph" w:customStyle="1" w:styleId="FirstParagraph">
    <w:name w:val="First Paragraph"/>
    <w:basedOn w:val="BodyText"/>
    <w:next w:val="BodyText"/>
    <w:uiPriority w:val="99"/>
    <w:qFormat/>
    <w:rsid w:val="00D75F20"/>
  </w:style>
  <w:style w:type="character" w:styleId="IntenseReference">
    <w:name w:val="Intense Reference"/>
    <w:basedOn w:val="DefaultParagraphFont"/>
    <w:uiPriority w:val="32"/>
    <w:qFormat/>
    <w:rsid w:val="00D75F20"/>
    <w:rPr>
      <w:b/>
      <w:bCs/>
      <w:smallCaps/>
      <w:color w:val="C0504D" w:themeColor="accent2"/>
      <w:spacing w:val="5"/>
      <w:u w:val="single"/>
    </w:rPr>
  </w:style>
  <w:style w:type="table" w:styleId="TableGrid">
    <w:name w:val="Table Grid"/>
    <w:basedOn w:val="TableNormal"/>
    <w:uiPriority w:val="59"/>
    <w:rsid w:val="00D75F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99"/>
    <w:semiHidden/>
    <w:unhideWhenUsed/>
    <w:rsid w:val="00D75F2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D75F20"/>
  </w:style>
  <w:style w:type="paragraph" w:styleId="BalloonText">
    <w:name w:val="Balloon Text"/>
    <w:basedOn w:val="Normal"/>
    <w:link w:val="BalloonTextChar"/>
    <w:uiPriority w:val="99"/>
    <w:semiHidden/>
    <w:unhideWhenUsed/>
    <w:rsid w:val="00D75F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5F2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A73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739F"/>
  </w:style>
  <w:style w:type="paragraph" w:styleId="Footer">
    <w:name w:val="footer"/>
    <w:basedOn w:val="Normal"/>
    <w:link w:val="FooterChar"/>
    <w:uiPriority w:val="99"/>
    <w:unhideWhenUsed/>
    <w:rsid w:val="006A73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73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763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763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D9763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D97631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D97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D97631"/>
    <w:rPr>
      <w:b/>
      <w:bCs/>
    </w:rPr>
  </w:style>
  <w:style w:type="character" w:customStyle="1" w:styleId="export-sheets-button">
    <w:name w:val="export-sheets-button"/>
    <w:basedOn w:val="DefaultParagraphFont"/>
    <w:rsid w:val="00D97631"/>
  </w:style>
  <w:style w:type="paragraph" w:customStyle="1" w:styleId="query-text-line">
    <w:name w:val="query-text-line"/>
    <w:basedOn w:val="Normal"/>
    <w:rsid w:val="00D97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D9763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763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first-token">
    <w:name w:val="first-token"/>
    <w:basedOn w:val="Normal"/>
    <w:rsid w:val="00D97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D97631"/>
    <w:rPr>
      <w:i/>
      <w:iCs/>
    </w:rPr>
  </w:style>
  <w:style w:type="character" w:customStyle="1" w:styleId="animating">
    <w:name w:val="animating"/>
    <w:basedOn w:val="DefaultParagraphFont"/>
    <w:rsid w:val="00D97631"/>
  </w:style>
  <w:style w:type="paragraph" w:customStyle="1" w:styleId="animating1">
    <w:name w:val="animating1"/>
    <w:basedOn w:val="Normal"/>
    <w:rsid w:val="00D976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1"/>
    <w:qFormat/>
    <w:rsid w:val="00D75F20"/>
    <w:pPr>
      <w:ind w:left="720"/>
      <w:contextualSpacing/>
    </w:pPr>
  </w:style>
  <w:style w:type="paragraph" w:customStyle="1" w:styleId="FirstParagraph">
    <w:name w:val="First Paragraph"/>
    <w:basedOn w:val="BodyText"/>
    <w:next w:val="BodyText"/>
    <w:uiPriority w:val="99"/>
    <w:qFormat/>
    <w:rsid w:val="00D75F20"/>
  </w:style>
  <w:style w:type="character" w:styleId="IntenseReference">
    <w:name w:val="Intense Reference"/>
    <w:basedOn w:val="DefaultParagraphFont"/>
    <w:uiPriority w:val="32"/>
    <w:qFormat/>
    <w:rsid w:val="00D75F20"/>
    <w:rPr>
      <w:b/>
      <w:bCs/>
      <w:smallCaps/>
      <w:color w:val="C0504D" w:themeColor="accent2"/>
      <w:spacing w:val="5"/>
      <w:u w:val="single"/>
    </w:rPr>
  </w:style>
  <w:style w:type="table" w:styleId="TableGrid">
    <w:name w:val="Table Grid"/>
    <w:basedOn w:val="TableNormal"/>
    <w:uiPriority w:val="59"/>
    <w:rsid w:val="00D75F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99"/>
    <w:semiHidden/>
    <w:unhideWhenUsed/>
    <w:rsid w:val="00D75F2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D75F20"/>
  </w:style>
  <w:style w:type="paragraph" w:styleId="BalloonText">
    <w:name w:val="Balloon Text"/>
    <w:basedOn w:val="Normal"/>
    <w:link w:val="BalloonTextChar"/>
    <w:uiPriority w:val="99"/>
    <w:semiHidden/>
    <w:unhideWhenUsed/>
    <w:rsid w:val="00D75F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5F2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A73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739F"/>
  </w:style>
  <w:style w:type="paragraph" w:styleId="Footer">
    <w:name w:val="footer"/>
    <w:basedOn w:val="Normal"/>
    <w:link w:val="FooterChar"/>
    <w:uiPriority w:val="99"/>
    <w:unhideWhenUsed/>
    <w:rsid w:val="006A73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73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085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3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77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187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1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65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5867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0867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66759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0271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95968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28061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873944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106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76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6135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145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3786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65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87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539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398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221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6865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75999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170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463413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172651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754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2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73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793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95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5982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558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316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7425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5301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9581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13664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34905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522158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4255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33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34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557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127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95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470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22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59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030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420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2365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3095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16443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55938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76733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253964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1635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5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7894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395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436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56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208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6399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4055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0409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8768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73965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88641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04093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167628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0.emf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1.wdp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3770</Words>
  <Characters>21493</Characters>
  <Application>Microsoft Office Word</Application>
  <DocSecurity>0</DocSecurity>
  <Lines>179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4</cp:revision>
  <dcterms:created xsi:type="dcterms:W3CDTF">2025-06-25T08:40:00Z</dcterms:created>
  <dcterms:modified xsi:type="dcterms:W3CDTF">2025-06-25T09:06:00Z</dcterms:modified>
</cp:coreProperties>
</file>